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6E06637E" w:rsidR="0059103F" w:rsidRPr="00B658B7" w:rsidRDefault="00872645"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Associate Nurse Unit Manager</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74F77C6D" w:rsidR="0059103F" w:rsidRPr="00B658B7" w:rsidRDefault="00872645"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N5890</w:t>
            </w:r>
          </w:p>
        </w:tc>
      </w:tr>
      <w:tr w:rsidR="0059103F" w:rsidRPr="00240DB8" w14:paraId="7CB9B7A0" w14:textId="77777777" w:rsidTr="005E6FEF">
        <w:trPr>
          <w:trHeight w:val="463"/>
        </w:trPr>
        <w:tc>
          <w:tcPr>
            <w:tcW w:w="2009" w:type="dxa"/>
            <w:vAlign w:val="center"/>
          </w:tcPr>
          <w:p w14:paraId="64A5DBE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3CEA8AE0" w:rsidR="0059103F" w:rsidRPr="00B658B7" w:rsidRDefault="00872645"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70 Lowe Street </w:t>
            </w:r>
          </w:p>
        </w:tc>
      </w:tr>
      <w:tr w:rsidR="0059103F" w:rsidRPr="00240DB8" w14:paraId="003E40B5" w14:textId="77777777" w:rsidTr="005E6FEF">
        <w:trPr>
          <w:trHeight w:val="431"/>
        </w:trPr>
        <w:tc>
          <w:tcPr>
            <w:tcW w:w="2009" w:type="dxa"/>
            <w:vAlign w:val="center"/>
          </w:tcPr>
          <w:p w14:paraId="7BC6643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50086C1" w14:textId="18AE4039" w:rsidR="0059103F" w:rsidRPr="00B658B7" w:rsidRDefault="00872645"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ANUM</w:t>
            </w:r>
          </w:p>
        </w:tc>
      </w:tr>
      <w:tr w:rsidR="0059103F" w:rsidRPr="00240DB8" w14:paraId="5431E322" w14:textId="77777777" w:rsidTr="005E6FEF">
        <w:trPr>
          <w:trHeight w:val="431"/>
        </w:trPr>
        <w:tc>
          <w:tcPr>
            <w:tcW w:w="2009" w:type="dxa"/>
            <w:vAlign w:val="center"/>
          </w:tcPr>
          <w:p w14:paraId="6F4501C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6201370E" w:rsidR="0059103F" w:rsidRPr="00B658B7" w:rsidRDefault="00C0703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r w:rsidR="00872645">
                  <w:rPr>
                    <w:rStyle w:val="Style2"/>
                  </w:rPr>
                  <w:t>Nurses and Midwives (Victorian Public Health Sector) (Single Interest Employers) Enterprise Agreement 2024 - 2028</w:t>
                </w:r>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59103F" w:rsidRPr="00240DB8" w14:paraId="3EFDA88F" w14:textId="77777777" w:rsidTr="005E6FEF">
        <w:trPr>
          <w:trHeight w:val="431"/>
        </w:trPr>
        <w:tc>
          <w:tcPr>
            <w:tcW w:w="2009" w:type="dxa"/>
            <w:vAlign w:val="center"/>
          </w:tcPr>
          <w:p w14:paraId="18E37B8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A078EC9" w14:textId="2670C180" w:rsidR="0059103F" w:rsidRPr="00B658B7" w:rsidRDefault="00872645"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Nurse Unit Manager 70 Lowe Street </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45392180" w14:textId="77777777" w:rsidR="00872645" w:rsidRPr="009C2CA7" w:rsidRDefault="00872645" w:rsidP="00872645">
      <w:pPr>
        <w:jc w:val="both"/>
        <w:rPr>
          <w:rFonts w:cs="Arial"/>
        </w:rPr>
      </w:pPr>
      <w:r w:rsidRPr="009C2CA7">
        <w:rPr>
          <w:rFonts w:cs="Arial"/>
        </w:rPr>
        <w:t>The Associate Nurse Unit Manager (ANUM) is a senior</w:t>
      </w:r>
      <w:r>
        <w:rPr>
          <w:rFonts w:cs="Arial"/>
        </w:rPr>
        <w:t xml:space="preserve"> nursing</w:t>
      </w:r>
      <w:r w:rsidRPr="009C2CA7">
        <w:rPr>
          <w:rFonts w:cs="Arial"/>
        </w:rPr>
        <w:t xml:space="preserve"> position that encompasses management responsibilities, particularly in the day</w:t>
      </w:r>
      <w:r>
        <w:rPr>
          <w:rFonts w:cs="Arial"/>
        </w:rPr>
        <w:t xml:space="preserve">-to-day organisation of </w:t>
      </w:r>
      <w:r w:rsidRPr="0053054F">
        <w:rPr>
          <w:rFonts w:cs="Arial"/>
        </w:rPr>
        <w:t xml:space="preserve">the Home. The ANUM works as a member of a multidisciplinary team that provides quality consumer-focused care. The ANUM will act as a role model by encouraging a best practice philosophy amongst the staff </w:t>
      </w:r>
      <w:r w:rsidRPr="009C2CA7">
        <w:rPr>
          <w:rFonts w:cs="Arial"/>
        </w:rPr>
        <w:t>and practice within the core values of EGHS</w:t>
      </w:r>
      <w:r>
        <w:rPr>
          <w:rFonts w:cs="Arial"/>
        </w:rPr>
        <w:t>.</w:t>
      </w:r>
    </w:p>
    <w:p w14:paraId="5932749F" w14:textId="77777777" w:rsidR="007C29E1" w:rsidRPr="00240DB8" w:rsidRDefault="007C29E1" w:rsidP="007C29E1">
      <w:pPr>
        <w:rPr>
          <w:rFonts w:ascii="Calibri" w:hAnsi="Calibri"/>
          <w:color w:val="FF0000"/>
        </w:rPr>
      </w:pPr>
    </w:p>
    <w:p w14:paraId="7FB0E095" w14:textId="77777777" w:rsidR="007C29E1" w:rsidRDefault="007C29E1" w:rsidP="00B677AD">
      <w:pPr>
        <w:spacing w:after="120"/>
        <w:rPr>
          <w:rFonts w:ascii="Calibri" w:hAnsi="Calibri"/>
          <w:b/>
        </w:rPr>
      </w:pPr>
      <w:r w:rsidRPr="00240DB8">
        <w:rPr>
          <w:rFonts w:ascii="Calibri" w:hAnsi="Calibri"/>
          <w:b/>
        </w:rPr>
        <w:t>Department / Unit Specific Overview</w:t>
      </w:r>
    </w:p>
    <w:p w14:paraId="385A1A32" w14:textId="77777777" w:rsidR="00872645" w:rsidRPr="00C930C1" w:rsidRDefault="00872645" w:rsidP="00872645">
      <w:pPr>
        <w:jc w:val="both"/>
        <w:rPr>
          <w:rFonts w:ascii="Calibri" w:hAnsi="Calibri"/>
        </w:rPr>
      </w:pPr>
      <w:r w:rsidRPr="00C930C1">
        <w:rPr>
          <w:rFonts w:ascii="Calibri" w:hAnsi="Calibri"/>
        </w:rPr>
        <w:t xml:space="preserve">70 Lowe Street </w:t>
      </w:r>
      <w:r>
        <w:rPr>
          <w:rFonts w:ascii="Calibri" w:hAnsi="Calibri"/>
        </w:rPr>
        <w:t xml:space="preserve">is a </w:t>
      </w:r>
      <w:proofErr w:type="gramStart"/>
      <w:r>
        <w:rPr>
          <w:rFonts w:ascii="Calibri" w:hAnsi="Calibri"/>
        </w:rPr>
        <w:t>45 bed</w:t>
      </w:r>
      <w:proofErr w:type="gramEnd"/>
      <w:r>
        <w:rPr>
          <w:rFonts w:ascii="Calibri" w:hAnsi="Calibri"/>
        </w:rPr>
        <w:t xml:space="preserve"> residential aged care facility</w:t>
      </w:r>
      <w:r w:rsidRPr="00C930C1">
        <w:rPr>
          <w:rFonts w:ascii="Calibri" w:hAnsi="Calibri"/>
        </w:rPr>
        <w:t xml:space="preserve">. Our aged care services focus on the individual, their family, friends and community, Individualised care is assured by identifying the </w:t>
      </w:r>
      <w:r w:rsidRPr="0053054F">
        <w:rPr>
          <w:rFonts w:ascii="Calibri" w:hAnsi="Calibri"/>
        </w:rPr>
        <w:t xml:space="preserve">Consumers personal preferences and interest in all areas across the social and clinical spectrum. We have adopted the Montessori environment approach to provide purpose and stimulation through everyday activities.  This approach supports Consumers to live their lives to the fullest and make the most of the </w:t>
      </w:r>
      <w:r>
        <w:rPr>
          <w:rFonts w:ascii="Calibri" w:hAnsi="Calibri"/>
        </w:rPr>
        <w:t>services</w:t>
      </w:r>
      <w:r w:rsidRPr="00C930C1">
        <w:rPr>
          <w:rFonts w:ascii="Calibri" w:hAnsi="Calibri"/>
        </w:rPr>
        <w:t xml:space="preserve"> we have to offer. </w:t>
      </w:r>
    </w:p>
    <w:p w14:paraId="2D508B12" w14:textId="77777777" w:rsidR="007C29E1" w:rsidRDefault="007C29E1" w:rsidP="00082A59">
      <w:pPr>
        <w:rPr>
          <w:rFonts w:ascii="Calibri" w:hAnsi="Calibri"/>
          <w:b/>
        </w:rPr>
      </w:pPr>
    </w:p>
    <w:p w14:paraId="7705834E" w14:textId="77777777" w:rsidR="00872645" w:rsidRDefault="00872645" w:rsidP="00872645">
      <w:pPr>
        <w:rPr>
          <w:rFonts w:ascii="Calibri" w:hAnsi="Calibri"/>
          <w:b/>
        </w:rPr>
      </w:pPr>
      <w:r>
        <w:rPr>
          <w:rFonts w:ascii="Calibri" w:hAnsi="Calibri"/>
          <w:b/>
        </w:rPr>
        <w:t>Montessori Principals</w:t>
      </w:r>
    </w:p>
    <w:p w14:paraId="298B36E8" w14:textId="77777777" w:rsidR="00872645" w:rsidRDefault="00872645" w:rsidP="00872645">
      <w:pPr>
        <w:rPr>
          <w:rFonts w:ascii="Calibri" w:hAnsi="Calibri"/>
        </w:rPr>
      </w:pPr>
      <w:r>
        <w:rPr>
          <w:rFonts w:ascii="Calibri" w:hAnsi="Calibri"/>
          <w:b/>
        </w:rPr>
        <w:t xml:space="preserve">Relate, Motivate, Appreciate </w:t>
      </w:r>
      <w:r>
        <w:rPr>
          <w:rFonts w:ascii="Calibri" w:hAnsi="Calibri"/>
        </w:rPr>
        <w:t>summarises the 12 key principals of the Montessori Model of Care.</w:t>
      </w:r>
    </w:p>
    <w:p w14:paraId="5CC62797" w14:textId="77777777" w:rsidR="00872645" w:rsidRDefault="00872645" w:rsidP="00872645">
      <w:pPr>
        <w:jc w:val="both"/>
        <w:rPr>
          <w:rFonts w:ascii="Calibri" w:hAnsi="Calibri"/>
        </w:rPr>
      </w:pPr>
      <w:r>
        <w:rPr>
          <w:rFonts w:ascii="Calibri" w:hAnsi="Calibri"/>
        </w:rPr>
        <w:t xml:space="preserve">People with dementia and those who have a cognitive impairment are often confronted with what they can no longer do or with the mistakes that they make. Montessori principles are designed to focus on what they can still do. This is a person-centred approach focusing on the person’s capabilities, capturing their interest and showing them respect. It is important that the focus includes building on the person’s strengths. </w:t>
      </w:r>
    </w:p>
    <w:p w14:paraId="58EF7FC5" w14:textId="77777777" w:rsidR="00872645" w:rsidRPr="00240DB8" w:rsidRDefault="00872645"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5CF03DD4">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EC969B"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t>Our Vision</w:t>
      </w:r>
    </w:p>
    <w:p w14:paraId="37DBD44C"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5B3AD6F0" w14:textId="77777777" w:rsidR="00FA06CE" w:rsidRPr="002D14A4" w:rsidRDefault="00FA06CE" w:rsidP="005E6FEF">
      <w:pPr>
        <w:rPr>
          <w:rFonts w:ascii="Calibri" w:hAnsi="Calibri"/>
          <w:b/>
        </w:rPr>
      </w:pPr>
      <w:r w:rsidRPr="002D14A4">
        <w:rPr>
          <w:rFonts w:ascii="Calibri" w:hAnsi="Calibri"/>
          <w:b/>
        </w:rPr>
        <w:lastRenderedPageBreak/>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5C341D2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142C9B47" w14:textId="77777777" w:rsidR="00DE3EA0" w:rsidRPr="00240DB8" w:rsidRDefault="00DE3EA0" w:rsidP="00B677AD">
      <w:pPr>
        <w:spacing w:after="120"/>
        <w:rPr>
          <w:rFonts w:ascii="Calibri" w:hAnsi="Calibri"/>
          <w:b/>
        </w:rPr>
      </w:pPr>
      <w:r w:rsidRPr="00240DB8">
        <w:rPr>
          <w:rFonts w:ascii="Calibri" w:hAnsi="Calibri"/>
          <w:b/>
        </w:rPr>
        <w:t xml:space="preserve">Responsibilities and Major Activities </w:t>
      </w:r>
    </w:p>
    <w:p w14:paraId="4512B754" w14:textId="77777777" w:rsidR="00872645" w:rsidRPr="00726A75" w:rsidRDefault="00872645" w:rsidP="00872645">
      <w:pPr>
        <w:pStyle w:val="ListParagraph"/>
        <w:numPr>
          <w:ilvl w:val="0"/>
          <w:numId w:val="20"/>
        </w:numPr>
        <w:ind w:left="709" w:hanging="425"/>
      </w:pPr>
      <w:r w:rsidRPr="00726A75">
        <w:t>Manage and be accountable for a portfolio / project as delegated by the NUM</w:t>
      </w:r>
    </w:p>
    <w:p w14:paraId="7A0FE68E" w14:textId="77777777" w:rsidR="00872645" w:rsidRPr="00726A75" w:rsidRDefault="00872645" w:rsidP="00872645">
      <w:pPr>
        <w:pStyle w:val="ListParagraph"/>
        <w:numPr>
          <w:ilvl w:val="0"/>
          <w:numId w:val="20"/>
        </w:numPr>
        <w:ind w:left="709" w:hanging="425"/>
      </w:pPr>
      <w:r w:rsidRPr="00726A75">
        <w:t xml:space="preserve">Responsible for workload delegation, ratios and maintaining a safe working environment including appropriate skills mix of staff to patient needs  </w:t>
      </w:r>
    </w:p>
    <w:p w14:paraId="4F0CDC02" w14:textId="77777777" w:rsidR="00872645" w:rsidRPr="009C2CA7" w:rsidRDefault="00872645" w:rsidP="00872645">
      <w:pPr>
        <w:pStyle w:val="ListParagraph"/>
        <w:numPr>
          <w:ilvl w:val="0"/>
          <w:numId w:val="20"/>
        </w:numPr>
        <w:ind w:left="709" w:hanging="425"/>
      </w:pPr>
      <w:r w:rsidRPr="009C2CA7">
        <w:t>Ensures and promotes an excellent standard of care and service delivery in partnership with patients / residents, consumers and community at all levels of health care provision, planning and evaluation</w:t>
      </w:r>
    </w:p>
    <w:p w14:paraId="3B610D79" w14:textId="77777777" w:rsidR="00872645" w:rsidRPr="009C2CA7" w:rsidRDefault="00872645" w:rsidP="00872645">
      <w:pPr>
        <w:pStyle w:val="ListParagraph"/>
        <w:numPr>
          <w:ilvl w:val="0"/>
          <w:numId w:val="20"/>
        </w:numPr>
        <w:ind w:left="709" w:hanging="425"/>
      </w:pPr>
      <w:r w:rsidRPr="009C2CA7">
        <w:t>Accepts responsibility for own actions, providing clinical oversight to nursing practice within the designated area and recognises limitations in practice and abilities and seeks input from more experienced clinicians and help as necessary</w:t>
      </w:r>
    </w:p>
    <w:p w14:paraId="154E9F25" w14:textId="77777777" w:rsidR="00872645" w:rsidRPr="009C2CA7" w:rsidRDefault="00872645" w:rsidP="00872645">
      <w:pPr>
        <w:pStyle w:val="ListParagraph"/>
        <w:numPr>
          <w:ilvl w:val="0"/>
          <w:numId w:val="20"/>
        </w:numPr>
        <w:ind w:left="709" w:hanging="425"/>
      </w:pPr>
      <w:r w:rsidRPr="009C2CA7">
        <w:t>Provide physical, emotional and environmental assistance for patients in ad</w:t>
      </w:r>
      <w:r>
        <w:t>dition to supporting the team through</w:t>
      </w:r>
      <w:r w:rsidRPr="009C2CA7">
        <w:t xml:space="preserve"> counselling and education</w:t>
      </w:r>
    </w:p>
    <w:p w14:paraId="043C0D29" w14:textId="77777777" w:rsidR="00872645" w:rsidRPr="009C2CA7" w:rsidRDefault="00872645" w:rsidP="00872645">
      <w:pPr>
        <w:pStyle w:val="ListParagraph"/>
        <w:numPr>
          <w:ilvl w:val="0"/>
          <w:numId w:val="20"/>
        </w:numPr>
        <w:ind w:left="709" w:hanging="425"/>
      </w:pPr>
      <w:r w:rsidRPr="009C2CA7">
        <w:t>Provide expert input into the planning, delivery and evaluation of nursing care in partnership with the patient / resident and the multidisciplinary team</w:t>
      </w:r>
    </w:p>
    <w:p w14:paraId="0ED192A6" w14:textId="77777777" w:rsidR="00872645" w:rsidRPr="009C2CA7" w:rsidRDefault="00872645" w:rsidP="00872645">
      <w:pPr>
        <w:pStyle w:val="ListParagraph"/>
        <w:numPr>
          <w:ilvl w:val="0"/>
          <w:numId w:val="20"/>
        </w:numPr>
        <w:ind w:left="709" w:hanging="425"/>
      </w:pPr>
      <w:r w:rsidRPr="009C2CA7">
        <w:t>Assist the Unit Manager in the leadership and co-ordination of staff rostering, recruitment and retention of workforce and operational workflows</w:t>
      </w:r>
    </w:p>
    <w:p w14:paraId="18F398FD" w14:textId="77777777" w:rsidR="00872645" w:rsidRPr="009C2CA7" w:rsidRDefault="00872645" w:rsidP="00872645">
      <w:pPr>
        <w:pStyle w:val="ListParagraph"/>
        <w:numPr>
          <w:ilvl w:val="0"/>
          <w:numId w:val="20"/>
        </w:numPr>
        <w:ind w:left="709" w:hanging="425"/>
      </w:pPr>
      <w:r w:rsidRPr="009C2CA7">
        <w:t>Assist the Unit Manager by providing expert guidance, mentoring and supervision to other practitioners and students ensuring ongoing professional development opportunities for all staff</w:t>
      </w:r>
    </w:p>
    <w:p w14:paraId="5440DB9B" w14:textId="77777777" w:rsidR="00872645" w:rsidRPr="009C2CA7" w:rsidRDefault="00872645" w:rsidP="00872645">
      <w:pPr>
        <w:pStyle w:val="ListParagraph"/>
        <w:numPr>
          <w:ilvl w:val="0"/>
          <w:numId w:val="20"/>
        </w:numPr>
        <w:ind w:left="709" w:hanging="425"/>
      </w:pPr>
      <w:r w:rsidRPr="009C2CA7">
        <w:t>Demonstrate accurate, complete and up-to-date documentation in line with EGHS policies and maintain a high documentation standard of all staff within the designated area</w:t>
      </w:r>
    </w:p>
    <w:p w14:paraId="57359DE7" w14:textId="77777777" w:rsidR="00872645" w:rsidRPr="009C2CA7" w:rsidRDefault="00872645" w:rsidP="00872645">
      <w:pPr>
        <w:pStyle w:val="ListParagraph"/>
        <w:numPr>
          <w:ilvl w:val="0"/>
          <w:numId w:val="20"/>
        </w:numPr>
        <w:ind w:left="709" w:hanging="425"/>
      </w:pPr>
      <w:r w:rsidRPr="009C2CA7">
        <w:t>Lead the usage and implementation of evidence based clinical practice and provide guidance and support to all staff to encourage best practice</w:t>
      </w:r>
    </w:p>
    <w:p w14:paraId="3EF78388" w14:textId="77777777" w:rsidR="00872645" w:rsidRPr="009C2CA7" w:rsidRDefault="00872645" w:rsidP="00872645">
      <w:pPr>
        <w:pStyle w:val="ListParagraph"/>
        <w:numPr>
          <w:ilvl w:val="0"/>
          <w:numId w:val="20"/>
        </w:numPr>
        <w:ind w:left="709" w:hanging="425"/>
      </w:pPr>
      <w:r w:rsidRPr="009C2CA7">
        <w:t>Provide leadership in co-ordination with the Unit Manager for service development and quality improvement activities within your designated area</w:t>
      </w:r>
    </w:p>
    <w:p w14:paraId="387DBF5D" w14:textId="77777777" w:rsidR="00872645" w:rsidRPr="009C2CA7" w:rsidRDefault="00872645" w:rsidP="00872645">
      <w:pPr>
        <w:pStyle w:val="ListParagraph"/>
        <w:numPr>
          <w:ilvl w:val="0"/>
          <w:numId w:val="20"/>
        </w:numPr>
        <w:ind w:left="709" w:hanging="425"/>
      </w:pPr>
      <w:r w:rsidRPr="009C2CA7">
        <w:t>Ensure that all patients, residents, clients, visitors and staff are treated with respect, dignity and courtesy in an environment that is free from harassment and discrimination</w:t>
      </w:r>
    </w:p>
    <w:p w14:paraId="4B232D26" w14:textId="77777777" w:rsidR="00872645" w:rsidRPr="009C2CA7" w:rsidRDefault="00872645" w:rsidP="00872645">
      <w:pPr>
        <w:pStyle w:val="ListParagraph"/>
        <w:numPr>
          <w:ilvl w:val="0"/>
          <w:numId w:val="20"/>
        </w:numPr>
        <w:ind w:left="709" w:hanging="425"/>
      </w:pPr>
      <w:r w:rsidRPr="009C2CA7">
        <w:t>Managing the complaints process of staff and providing facilitating discussion with all relevant stakeholders including patients / residents and family</w:t>
      </w:r>
    </w:p>
    <w:p w14:paraId="1F87E6E5" w14:textId="77777777" w:rsidR="00872645" w:rsidRPr="009C2CA7" w:rsidRDefault="00872645" w:rsidP="00872645">
      <w:pPr>
        <w:pStyle w:val="ListParagraph"/>
        <w:numPr>
          <w:ilvl w:val="0"/>
          <w:numId w:val="20"/>
        </w:numPr>
        <w:ind w:left="709" w:hanging="425"/>
      </w:pPr>
      <w:r w:rsidRPr="009C2CA7">
        <w:t>Undertake the admission and discharge of patients to a high standard as required by your area of work</w:t>
      </w:r>
    </w:p>
    <w:p w14:paraId="3BB19BBC" w14:textId="77777777" w:rsidR="00872645" w:rsidRDefault="00872645" w:rsidP="00872645">
      <w:pPr>
        <w:pStyle w:val="ListParagraph"/>
        <w:numPr>
          <w:ilvl w:val="0"/>
          <w:numId w:val="20"/>
        </w:numPr>
        <w:ind w:left="709" w:hanging="425"/>
      </w:pPr>
      <w:r>
        <w:t>Assist the Unit M</w:t>
      </w:r>
      <w:r w:rsidRPr="009C2CA7">
        <w:t>anager in financial performance and management</w:t>
      </w:r>
    </w:p>
    <w:p w14:paraId="27B04C25" w14:textId="77777777" w:rsidR="00872645" w:rsidRDefault="00872645" w:rsidP="00872645">
      <w:pPr>
        <w:pStyle w:val="ListParagraph"/>
        <w:numPr>
          <w:ilvl w:val="0"/>
          <w:numId w:val="20"/>
        </w:numPr>
        <w:ind w:left="709" w:hanging="425"/>
      </w:pPr>
      <w:r w:rsidRPr="009C2CA7">
        <w:t xml:space="preserve">Assist in </w:t>
      </w:r>
      <w:r>
        <w:t>completion of staff Personal Development Plan (PDP) meetings</w:t>
      </w:r>
    </w:p>
    <w:p w14:paraId="61DFDE80" w14:textId="77777777" w:rsidR="00872645" w:rsidRDefault="00872645" w:rsidP="00B677AD">
      <w:pPr>
        <w:spacing w:after="120"/>
        <w:rPr>
          <w:rFonts w:ascii="Calibri" w:hAnsi="Calibri"/>
          <w:b/>
        </w:rPr>
      </w:pPr>
    </w:p>
    <w:p w14:paraId="350047DC" w14:textId="2089CF3B"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4154CE46" w14:textId="77777777" w:rsidR="00872645" w:rsidRPr="002816F1" w:rsidRDefault="00872645" w:rsidP="00872645">
      <w:pPr>
        <w:pStyle w:val="ListParagraph"/>
        <w:numPr>
          <w:ilvl w:val="0"/>
          <w:numId w:val="21"/>
        </w:numPr>
        <w:ind w:hanging="436"/>
        <w:rPr>
          <w:rFonts w:ascii="Calibri" w:hAnsi="Calibri"/>
        </w:rPr>
      </w:pPr>
      <w:r w:rsidRPr="002816F1">
        <w:rPr>
          <w:rFonts w:ascii="Calibri" w:hAnsi="Calibri"/>
        </w:rPr>
        <w:t>To demonstrate evidence that utilise</w:t>
      </w:r>
      <w:r>
        <w:rPr>
          <w:rFonts w:ascii="Calibri" w:hAnsi="Calibri"/>
        </w:rPr>
        <w:t>s</w:t>
      </w:r>
      <w:r w:rsidRPr="002816F1">
        <w:rPr>
          <w:rFonts w:ascii="Calibri" w:hAnsi="Calibri"/>
        </w:rPr>
        <w:t xml:space="preserve"> the Montessori Model of Care methods </w:t>
      </w:r>
      <w:r>
        <w:rPr>
          <w:rFonts w:ascii="Calibri" w:hAnsi="Calibri"/>
        </w:rPr>
        <w:t>in resident care</w:t>
      </w:r>
    </w:p>
    <w:p w14:paraId="6D7A1D62" w14:textId="77777777" w:rsidR="00872645" w:rsidRPr="002816F1" w:rsidRDefault="00872645" w:rsidP="00872645">
      <w:pPr>
        <w:numPr>
          <w:ilvl w:val="0"/>
          <w:numId w:val="21"/>
        </w:numPr>
        <w:ind w:hanging="436"/>
        <w:rPr>
          <w:rFonts w:ascii="Calibri" w:hAnsi="Calibri" w:cs="Calibri"/>
        </w:rPr>
      </w:pPr>
      <w:r w:rsidRPr="002816F1">
        <w:rPr>
          <w:rFonts w:ascii="Calibri" w:hAnsi="Calibri" w:cs="Calibri"/>
        </w:rPr>
        <w:t>Participate in professional development.</w:t>
      </w:r>
    </w:p>
    <w:p w14:paraId="00C61D29" w14:textId="77777777" w:rsidR="00872645" w:rsidRPr="002816F1" w:rsidRDefault="00872645" w:rsidP="00872645">
      <w:pPr>
        <w:numPr>
          <w:ilvl w:val="0"/>
          <w:numId w:val="21"/>
        </w:numPr>
        <w:ind w:hanging="436"/>
        <w:rPr>
          <w:rFonts w:cstheme="minorHAnsi"/>
        </w:rPr>
      </w:pPr>
      <w:r w:rsidRPr="002816F1">
        <w:rPr>
          <w:rFonts w:cstheme="minorHAnsi"/>
        </w:rPr>
        <w:t>Participate in annual Mandatory Education Program</w:t>
      </w:r>
      <w:r>
        <w:rPr>
          <w:rFonts w:cstheme="minorHAnsi"/>
        </w:rPr>
        <w:t>.</w:t>
      </w:r>
    </w:p>
    <w:p w14:paraId="4B595861" w14:textId="77777777" w:rsidR="00872645" w:rsidRPr="002816F1" w:rsidRDefault="00872645" w:rsidP="00872645">
      <w:pPr>
        <w:numPr>
          <w:ilvl w:val="0"/>
          <w:numId w:val="21"/>
        </w:numPr>
        <w:ind w:hanging="436"/>
        <w:rPr>
          <w:rFonts w:ascii="Calibri" w:hAnsi="Calibri" w:cs="Calibri"/>
        </w:rPr>
      </w:pPr>
      <w:r w:rsidRPr="002816F1">
        <w:rPr>
          <w:rFonts w:ascii="Calibri" w:hAnsi="Calibri" w:cs="Calibri"/>
        </w:rPr>
        <w:t>Maintain annual competencies and att</w:t>
      </w:r>
      <w:r>
        <w:rPr>
          <w:rFonts w:ascii="Calibri" w:hAnsi="Calibri" w:cs="Calibri"/>
        </w:rPr>
        <w:t>end training.</w:t>
      </w:r>
    </w:p>
    <w:p w14:paraId="3DA05AB4" w14:textId="77777777" w:rsidR="00872645" w:rsidRPr="002816F1" w:rsidRDefault="00872645" w:rsidP="00872645">
      <w:pPr>
        <w:pStyle w:val="ListParagraph"/>
        <w:numPr>
          <w:ilvl w:val="0"/>
          <w:numId w:val="21"/>
        </w:numPr>
        <w:ind w:hanging="436"/>
        <w:rPr>
          <w:rFonts w:ascii="Calibri" w:hAnsi="Calibri"/>
        </w:rPr>
      </w:pPr>
      <w:r w:rsidRPr="002816F1">
        <w:rPr>
          <w:rFonts w:ascii="Calibri" w:hAnsi="Calibri"/>
        </w:rPr>
        <w:t>Accuracy and timeliness of work completed.</w:t>
      </w:r>
    </w:p>
    <w:p w14:paraId="4BC48C0C" w14:textId="77777777" w:rsidR="00872645" w:rsidRPr="002816F1" w:rsidRDefault="00872645" w:rsidP="00872645">
      <w:pPr>
        <w:pStyle w:val="ListParagraph"/>
        <w:numPr>
          <w:ilvl w:val="0"/>
          <w:numId w:val="21"/>
        </w:numPr>
        <w:ind w:hanging="436"/>
        <w:rPr>
          <w:rFonts w:ascii="Calibri" w:hAnsi="Calibri"/>
        </w:rPr>
      </w:pPr>
      <w:r w:rsidRPr="002816F1">
        <w:rPr>
          <w:rFonts w:ascii="Calibri" w:hAnsi="Calibri"/>
        </w:rPr>
        <w:t>Annual professional development plan.</w:t>
      </w:r>
    </w:p>
    <w:p w14:paraId="2530ABC9" w14:textId="77777777" w:rsidR="00872645" w:rsidRDefault="00872645" w:rsidP="00D761C1">
      <w:pPr>
        <w:rPr>
          <w:rStyle w:val="BookTitle"/>
          <w:i w:val="0"/>
          <w:sz w:val="24"/>
          <w:szCs w:val="24"/>
          <w:u w:val="single"/>
        </w:rPr>
      </w:pPr>
    </w:p>
    <w:p w14:paraId="0F31FA11" w14:textId="77777777" w:rsidR="00872645" w:rsidRDefault="00872645" w:rsidP="00D761C1">
      <w:pPr>
        <w:rPr>
          <w:rStyle w:val="BookTitle"/>
          <w:i w:val="0"/>
          <w:sz w:val="24"/>
          <w:szCs w:val="24"/>
          <w:u w:val="single"/>
        </w:rPr>
      </w:pPr>
    </w:p>
    <w:p w14:paraId="0BD0913E" w14:textId="77777777" w:rsidR="00872645" w:rsidRDefault="00872645" w:rsidP="00D761C1">
      <w:pPr>
        <w:rPr>
          <w:rStyle w:val="BookTitle"/>
          <w:i w:val="0"/>
          <w:sz w:val="24"/>
          <w:szCs w:val="24"/>
          <w:u w:val="single"/>
        </w:rPr>
      </w:pPr>
    </w:p>
    <w:p w14:paraId="25CF3936" w14:textId="77777777" w:rsidR="00872645" w:rsidRDefault="00872645" w:rsidP="00D761C1">
      <w:pPr>
        <w:rPr>
          <w:rStyle w:val="BookTitle"/>
          <w:i w:val="0"/>
          <w:sz w:val="24"/>
          <w:szCs w:val="24"/>
          <w:u w:val="single"/>
        </w:rPr>
      </w:pPr>
    </w:p>
    <w:p w14:paraId="3BFBE538" w14:textId="77777777" w:rsidR="00872645" w:rsidRDefault="00872645" w:rsidP="00D761C1">
      <w:pPr>
        <w:rPr>
          <w:rStyle w:val="BookTitle"/>
          <w:i w:val="0"/>
          <w:sz w:val="24"/>
          <w:szCs w:val="24"/>
          <w:u w:val="single"/>
        </w:rPr>
      </w:pPr>
    </w:p>
    <w:p w14:paraId="6A0EEB5D" w14:textId="19D28318"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107D3F2A"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0CB8CB36" w14:textId="77777777" w:rsidR="00872645" w:rsidRPr="0068544F" w:rsidRDefault="00872645" w:rsidP="00872645">
      <w:pPr>
        <w:pStyle w:val="ListParagraph"/>
        <w:numPr>
          <w:ilvl w:val="0"/>
          <w:numId w:val="22"/>
        </w:numPr>
        <w:ind w:left="709" w:hanging="425"/>
        <w:rPr>
          <w:rFonts w:ascii="Calibri" w:hAnsi="Calibri"/>
        </w:rPr>
      </w:pPr>
      <w:r w:rsidRPr="0068544F">
        <w:rPr>
          <w:rFonts w:ascii="Calibri" w:hAnsi="Calibri"/>
        </w:rPr>
        <w:t xml:space="preserve">Current Registered Nurse with AHPRA </w:t>
      </w:r>
    </w:p>
    <w:p w14:paraId="28588FCA" w14:textId="77777777" w:rsidR="00872645" w:rsidRPr="0053054F" w:rsidRDefault="00872645" w:rsidP="00872645">
      <w:pPr>
        <w:pStyle w:val="ListParagraph"/>
        <w:numPr>
          <w:ilvl w:val="0"/>
          <w:numId w:val="22"/>
        </w:numPr>
        <w:ind w:left="709" w:hanging="425"/>
        <w:rPr>
          <w:rFonts w:ascii="Calibri" w:hAnsi="Calibri"/>
        </w:rPr>
      </w:pPr>
      <w:r w:rsidRPr="0053054F">
        <w:rPr>
          <w:rFonts w:ascii="Calibri" w:hAnsi="Calibri"/>
        </w:rPr>
        <w:t xml:space="preserve">Experience of the accreditation process within health and a commitment to continuous quality improvement. </w:t>
      </w:r>
    </w:p>
    <w:p w14:paraId="6891028F" w14:textId="77777777" w:rsidR="00872645" w:rsidRPr="0068544F" w:rsidRDefault="00872645" w:rsidP="00872645">
      <w:pPr>
        <w:pStyle w:val="ListParagraph"/>
        <w:numPr>
          <w:ilvl w:val="0"/>
          <w:numId w:val="22"/>
        </w:numPr>
        <w:ind w:left="709" w:hanging="425"/>
        <w:rPr>
          <w:rFonts w:ascii="Calibri" w:hAnsi="Calibri"/>
        </w:rPr>
      </w:pPr>
      <w:r w:rsidRPr="0068544F">
        <w:rPr>
          <w:rFonts w:ascii="Calibri" w:hAnsi="Calibri"/>
        </w:rPr>
        <w:t xml:space="preserve">Demonstrated leadership capacity and management skills with a commitment to EGHS strategic and operational goals </w:t>
      </w:r>
    </w:p>
    <w:p w14:paraId="1E1C2169" w14:textId="77777777" w:rsidR="00872645" w:rsidRPr="0068544F" w:rsidRDefault="00872645" w:rsidP="00872645">
      <w:pPr>
        <w:pStyle w:val="ListParagraph"/>
        <w:numPr>
          <w:ilvl w:val="0"/>
          <w:numId w:val="22"/>
        </w:numPr>
        <w:ind w:left="709" w:hanging="425"/>
        <w:rPr>
          <w:rFonts w:ascii="Calibri" w:hAnsi="Calibri"/>
        </w:rPr>
      </w:pPr>
      <w:r w:rsidRPr="0068544F">
        <w:t>Demonstrated advanced clinical nursing skills including the ability to undertake detailed physical assessments within scope of practice</w:t>
      </w:r>
    </w:p>
    <w:p w14:paraId="383A7D7B" w14:textId="77777777" w:rsidR="00872645" w:rsidRPr="0068544F" w:rsidRDefault="00872645" w:rsidP="00872645">
      <w:pPr>
        <w:pStyle w:val="ListParagraph"/>
        <w:numPr>
          <w:ilvl w:val="0"/>
          <w:numId w:val="22"/>
        </w:numPr>
        <w:ind w:left="709" w:hanging="425"/>
        <w:rPr>
          <w:rFonts w:ascii="Calibri" w:hAnsi="Calibri"/>
          <w:b/>
        </w:rPr>
      </w:pPr>
      <w:r w:rsidRPr="0068544F">
        <w:t>Demonstrated excellent written and verbal communication, co-ordination and organisational skills</w:t>
      </w:r>
    </w:p>
    <w:p w14:paraId="36ECA456" w14:textId="77777777" w:rsidR="00872645" w:rsidRPr="0068544F" w:rsidRDefault="00872645" w:rsidP="00872645">
      <w:pPr>
        <w:pStyle w:val="ListParagraph"/>
        <w:numPr>
          <w:ilvl w:val="0"/>
          <w:numId w:val="22"/>
        </w:numPr>
        <w:ind w:left="709" w:hanging="425"/>
        <w:rPr>
          <w:rFonts w:ascii="Calibri" w:hAnsi="Calibri"/>
          <w:b/>
        </w:rPr>
      </w:pPr>
      <w:r w:rsidRPr="0068544F">
        <w:t>Demonstrated ability to lead care provision and foster collaboration as part of a multidisciplinary team</w:t>
      </w:r>
    </w:p>
    <w:p w14:paraId="2F694A1D" w14:textId="77777777" w:rsidR="00872645" w:rsidRPr="0068544F" w:rsidRDefault="00872645" w:rsidP="00872645">
      <w:pPr>
        <w:pStyle w:val="ListParagraph"/>
        <w:numPr>
          <w:ilvl w:val="0"/>
          <w:numId w:val="22"/>
        </w:numPr>
        <w:ind w:left="709" w:hanging="425"/>
        <w:rPr>
          <w:rFonts w:ascii="Calibri" w:hAnsi="Calibri"/>
        </w:rPr>
      </w:pPr>
      <w:r w:rsidRPr="0068544F">
        <w:t xml:space="preserve">Commitment to flexibility and innovation in practice including an </w:t>
      </w:r>
      <w:proofErr w:type="gramStart"/>
      <w:r w:rsidRPr="0068544F">
        <w:t>evidence based</w:t>
      </w:r>
      <w:proofErr w:type="gramEnd"/>
      <w:r w:rsidRPr="0068544F">
        <w:t xml:space="preserve"> approach to care</w:t>
      </w:r>
    </w:p>
    <w:p w14:paraId="754D1053" w14:textId="77777777" w:rsidR="00872645" w:rsidRPr="0068544F" w:rsidRDefault="00872645" w:rsidP="00872645">
      <w:pPr>
        <w:pStyle w:val="ListParagraph"/>
        <w:numPr>
          <w:ilvl w:val="0"/>
          <w:numId w:val="22"/>
        </w:numPr>
        <w:ind w:left="709" w:hanging="425"/>
        <w:rPr>
          <w:rFonts w:ascii="Calibri" w:hAnsi="Calibri"/>
        </w:rPr>
      </w:pPr>
      <w:r w:rsidRPr="0068544F">
        <w:t>Current drivers licence</w:t>
      </w:r>
    </w:p>
    <w:p w14:paraId="0E371113" w14:textId="31D5E9EC" w:rsidR="00891E95" w:rsidRDefault="00891E95" w:rsidP="00891E95">
      <w:pPr>
        <w:spacing w:before="120" w:after="300"/>
        <w:rPr>
          <w:rFonts w:ascii="Calibri" w:hAnsi="Calibri"/>
          <w:b/>
        </w:rPr>
      </w:pPr>
      <w:r w:rsidRPr="00551479">
        <w:rPr>
          <w:rFonts w:ascii="Calibri" w:hAnsi="Calibri"/>
          <w:b/>
        </w:rPr>
        <w:t>Desirable Criteria</w:t>
      </w:r>
    </w:p>
    <w:p w14:paraId="5D160F4C" w14:textId="77777777" w:rsidR="00872645" w:rsidRPr="0068544F" w:rsidRDefault="00872645" w:rsidP="00872645">
      <w:pPr>
        <w:pStyle w:val="ListParagraph"/>
        <w:numPr>
          <w:ilvl w:val="0"/>
          <w:numId w:val="23"/>
        </w:numPr>
        <w:ind w:left="709" w:hanging="425"/>
        <w:rPr>
          <w:rFonts w:ascii="Calibri" w:hAnsi="Calibri"/>
          <w:color w:val="FF0000"/>
        </w:rPr>
      </w:pPr>
      <w:r w:rsidRPr="0068544F">
        <w:t>Post-graduate qualification in</w:t>
      </w:r>
      <w:r>
        <w:t xml:space="preserve"> Aged Care or working towards. </w:t>
      </w:r>
    </w:p>
    <w:p w14:paraId="54A9C1E0" w14:textId="77777777" w:rsidR="00891E95" w:rsidRPr="00891E95" w:rsidRDefault="00891E95" w:rsidP="00891E95">
      <w:pPr>
        <w:spacing w:before="120" w:after="300"/>
        <w:rPr>
          <w:rFonts w:ascii="Calibri" w:hAnsi="Calibri"/>
          <w:color w:val="FF0000"/>
        </w:rPr>
      </w:pPr>
    </w:p>
    <w:p w14:paraId="08ACB998" w14:textId="77777777" w:rsidR="00D761C1" w:rsidRPr="00240DB8" w:rsidRDefault="00D761C1" w:rsidP="007462F9">
      <w:pPr>
        <w:spacing w:after="60"/>
        <w:rPr>
          <w:rFonts w:ascii="Calibri" w:hAnsi="Calibri"/>
        </w:rPr>
      </w:pPr>
      <w:r w:rsidRPr="00240DB8">
        <w:rPr>
          <w:rFonts w:ascii="Calibri" w:hAnsi="Calibri"/>
        </w:rPr>
        <w:t>Must comply to having or completion of:</w:t>
      </w:r>
    </w:p>
    <w:p w14:paraId="6558ACD8"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15EBD641"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694C96F7" w14:textId="53A15BAE" w:rsidR="00872645" w:rsidRDefault="00872645" w:rsidP="00551479">
      <w:pPr>
        <w:pStyle w:val="ListParagraph"/>
        <w:numPr>
          <w:ilvl w:val="0"/>
          <w:numId w:val="8"/>
        </w:numPr>
        <w:spacing w:before="120" w:after="120"/>
        <w:ind w:left="567" w:hanging="567"/>
        <w:contextualSpacing w:val="0"/>
        <w:rPr>
          <w:rFonts w:ascii="Calibri" w:hAnsi="Calibri"/>
        </w:rPr>
      </w:pPr>
      <w:r>
        <w:rPr>
          <w:rFonts w:ascii="Calibri" w:hAnsi="Calibri"/>
        </w:rPr>
        <w:t>NDIS Worker Screening Check (renewed every 5 years)</w:t>
      </w:r>
    </w:p>
    <w:p w14:paraId="138731CA" w14:textId="6F23FD68" w:rsidR="00D074F0" w:rsidRPr="00551479" w:rsidRDefault="00E82183" w:rsidP="00551479">
      <w:pPr>
        <w:pStyle w:val="ListParagraph"/>
        <w:numPr>
          <w:ilvl w:val="0"/>
          <w:numId w:val="8"/>
        </w:numPr>
        <w:spacing w:before="120" w:after="300"/>
        <w:ind w:left="567" w:hanging="567"/>
        <w:rPr>
          <w:rFonts w:ascii="Calibri" w:hAnsi="Calibri"/>
        </w:rPr>
      </w:pPr>
      <w:r>
        <w:rPr>
          <w:rFonts w:ascii="Calibri" w:hAnsi="Calibri"/>
        </w:rPr>
        <w:t>Immunisation requirements (annually)</w:t>
      </w:r>
      <w:r w:rsidR="00D761C1" w:rsidRPr="00240DB8">
        <w:rPr>
          <w:rFonts w:ascii="Calibri" w:hAnsi="Calibri"/>
        </w:rPr>
        <w:t xml:space="preserve"> </w:t>
      </w:r>
      <w:r w:rsidR="00CE4068" w:rsidRPr="00551479">
        <w:rPr>
          <w:rFonts w:ascii="Calibri" w:hAnsi="Calibri"/>
          <w:b/>
        </w:rPr>
        <w:br/>
      </w:r>
    </w:p>
    <w:p w14:paraId="0FCC6500" w14:textId="77777777"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2A23D8AC" w14:textId="127B62A7" w:rsidR="00240DB8" w:rsidRPr="00240DB8" w:rsidRDefault="00872645" w:rsidP="00140799">
            <w:pPr>
              <w:rPr>
                <w:rFonts w:ascii="Calibri" w:hAnsi="Calibri"/>
              </w:rPr>
            </w:pPr>
            <w:r>
              <w:rPr>
                <w:rFonts w:ascii="Calibri" w:hAnsi="Calibri"/>
              </w:rPr>
              <w:t>05,2022</w:t>
            </w: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2D2109C5" w:rsidR="00240DB8" w:rsidRPr="00240DB8" w:rsidRDefault="00240DB8" w:rsidP="00140799">
            <w:pPr>
              <w:rPr>
                <w:rFonts w:ascii="Calibri" w:hAnsi="Calibri"/>
              </w:rPr>
            </w:pPr>
          </w:p>
        </w:tc>
      </w:tr>
      <w:tr w:rsidR="00891E95" w:rsidRPr="00240DB8" w14:paraId="439EC1FE" w14:textId="77777777" w:rsidTr="00240DB8">
        <w:trPr>
          <w:trHeight w:val="567"/>
        </w:trPr>
        <w:tc>
          <w:tcPr>
            <w:tcW w:w="4803" w:type="dxa"/>
            <w:vAlign w:val="center"/>
          </w:tcPr>
          <w:p w14:paraId="46DE2961" w14:textId="067EEFBF" w:rsidR="00891E95" w:rsidRPr="00240DB8" w:rsidRDefault="00891E95" w:rsidP="00140799">
            <w:pPr>
              <w:rPr>
                <w:rFonts w:ascii="Calibri" w:hAnsi="Calibri"/>
              </w:rPr>
            </w:pPr>
            <w:r w:rsidRPr="00240DB8">
              <w:rPr>
                <w:rFonts w:ascii="Calibri" w:hAnsi="Calibri"/>
              </w:rPr>
              <w:t>Developed by Title</w:t>
            </w:r>
          </w:p>
        </w:tc>
        <w:tc>
          <w:tcPr>
            <w:tcW w:w="4804" w:type="dxa"/>
            <w:vAlign w:val="center"/>
          </w:tcPr>
          <w:p w14:paraId="53E642D5" w14:textId="51E7CACF" w:rsidR="00891E95" w:rsidRPr="00240DB8" w:rsidRDefault="00872645" w:rsidP="00140799">
            <w:pPr>
              <w:rPr>
                <w:rFonts w:ascii="Calibri" w:hAnsi="Calibri"/>
              </w:rPr>
            </w:pPr>
            <w:r>
              <w:rPr>
                <w:rFonts w:ascii="Calibri" w:hAnsi="Calibri"/>
              </w:rPr>
              <w:t xml:space="preserve">Director of Clinical Services </w:t>
            </w:r>
          </w:p>
        </w:tc>
      </w:tr>
    </w:tbl>
    <w:p w14:paraId="43CFE9D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E9FD" w14:textId="77777777" w:rsidR="00406D71" w:rsidRDefault="00406D71" w:rsidP="00140799">
      <w:r>
        <w:separator/>
      </w:r>
    </w:p>
  </w:endnote>
  <w:endnote w:type="continuationSeparator" w:id="0">
    <w:p w14:paraId="7D080E9B" w14:textId="77777777" w:rsidR="00406D71" w:rsidRDefault="00406D71"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7E934A02" w:rsidR="0059103F" w:rsidRDefault="00872645" w:rsidP="0059103F">
          <w:pPr>
            <w:pStyle w:val="Footer"/>
            <w:jc w:val="right"/>
            <w:rPr>
              <w:rFonts w:ascii="Tahoma" w:hAnsi="Tahoma" w:cs="Tahoma"/>
              <w:color w:val="002060"/>
              <w:sz w:val="14"/>
              <w:szCs w:val="14"/>
            </w:rPr>
          </w:pPr>
          <w:r>
            <w:rPr>
              <w:rFonts w:ascii="Tahoma" w:hAnsi="Tahoma" w:cs="Tahoma"/>
              <w:color w:val="002060"/>
              <w:sz w:val="14"/>
              <w:szCs w:val="14"/>
            </w:rPr>
            <w:t>ANUM 70 Lowe Street</w:t>
          </w:r>
          <w:r w:rsidR="00123777">
            <w:rPr>
              <w:rFonts w:ascii="Tahoma" w:hAnsi="Tahoma" w:cs="Tahoma"/>
              <w:color w:val="002060"/>
              <w:sz w:val="14"/>
              <w:szCs w:val="14"/>
            </w:rPr>
            <w:t xml:space="preserve"> – </w:t>
          </w:r>
          <w:r>
            <w:rPr>
              <w:rFonts w:ascii="Tahoma" w:hAnsi="Tahoma" w:cs="Tahoma"/>
              <w:color w:val="002060"/>
              <w:sz w:val="14"/>
              <w:szCs w:val="14"/>
            </w:rPr>
            <w:t>May</w:t>
          </w:r>
          <w:r w:rsidR="005312C1">
            <w:rPr>
              <w:rFonts w:ascii="Tahoma" w:hAnsi="Tahoma" w:cs="Tahoma"/>
              <w:color w:val="002060"/>
              <w:sz w:val="14"/>
              <w:szCs w:val="14"/>
            </w:rPr>
            <w:t xml:space="preserve"> 2</w:t>
          </w:r>
          <w:r>
            <w:rPr>
              <w:rFonts w:ascii="Tahoma" w:hAnsi="Tahoma" w:cs="Tahoma"/>
              <w:color w:val="002060"/>
              <w:sz w:val="14"/>
              <w:szCs w:val="14"/>
            </w:rPr>
            <w:t>2</w:t>
          </w:r>
        </w:p>
        <w:p w14:paraId="103F3B5B" w14:textId="0F1C1A9B"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AD9D" w14:textId="77777777" w:rsidR="00406D71" w:rsidRDefault="00406D71" w:rsidP="00140799">
      <w:r>
        <w:separator/>
      </w:r>
    </w:p>
  </w:footnote>
  <w:footnote w:type="continuationSeparator" w:id="0">
    <w:p w14:paraId="45BF3B56" w14:textId="77777777" w:rsidR="00406D71" w:rsidRDefault="00406D71"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58653D"/>
    <w:multiLevelType w:val="hybridMultilevel"/>
    <w:tmpl w:val="2618AC62"/>
    <w:lvl w:ilvl="0" w:tplc="CA9C414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D8660DA"/>
    <w:multiLevelType w:val="hybridMultilevel"/>
    <w:tmpl w:val="BA8E747E"/>
    <w:lvl w:ilvl="0" w:tplc="CA9C414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5F04FA"/>
    <w:multiLevelType w:val="hybridMultilevel"/>
    <w:tmpl w:val="25C6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5"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BC65C95"/>
    <w:multiLevelType w:val="hybridMultilevel"/>
    <w:tmpl w:val="2ED632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6041500">
    <w:abstractNumId w:val="0"/>
  </w:num>
  <w:num w:numId="2" w16cid:durableId="1460143731">
    <w:abstractNumId w:val="13"/>
  </w:num>
  <w:num w:numId="3" w16cid:durableId="1274827971">
    <w:abstractNumId w:val="8"/>
  </w:num>
  <w:num w:numId="4" w16cid:durableId="1283271429">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7890809">
    <w:abstractNumId w:val="0"/>
  </w:num>
  <w:num w:numId="6" w16cid:durableId="1725324621">
    <w:abstractNumId w:val="15"/>
  </w:num>
  <w:num w:numId="7" w16cid:durableId="1848591618">
    <w:abstractNumId w:val="12"/>
  </w:num>
  <w:num w:numId="8" w16cid:durableId="1348021098">
    <w:abstractNumId w:val="3"/>
  </w:num>
  <w:num w:numId="9" w16cid:durableId="1157113360">
    <w:abstractNumId w:val="20"/>
  </w:num>
  <w:num w:numId="10" w16cid:durableId="785536936">
    <w:abstractNumId w:val="6"/>
  </w:num>
  <w:num w:numId="11" w16cid:durableId="1283152397">
    <w:abstractNumId w:val="9"/>
  </w:num>
  <w:num w:numId="12" w16cid:durableId="1787192970">
    <w:abstractNumId w:val="2"/>
  </w:num>
  <w:num w:numId="13" w16cid:durableId="533271043">
    <w:abstractNumId w:val="17"/>
  </w:num>
  <w:num w:numId="14" w16cid:durableId="387996204">
    <w:abstractNumId w:val="19"/>
  </w:num>
  <w:num w:numId="15" w16cid:durableId="1004549281">
    <w:abstractNumId w:val="14"/>
  </w:num>
  <w:num w:numId="16" w16cid:durableId="1075123798">
    <w:abstractNumId w:val="7"/>
  </w:num>
  <w:num w:numId="17" w16cid:durableId="1778478864">
    <w:abstractNumId w:val="16"/>
  </w:num>
  <w:num w:numId="18" w16cid:durableId="577251891">
    <w:abstractNumId w:val="11"/>
  </w:num>
  <w:num w:numId="19" w16cid:durableId="1379553581">
    <w:abstractNumId w:val="5"/>
  </w:num>
  <w:num w:numId="20" w16cid:durableId="897130025">
    <w:abstractNumId w:val="18"/>
  </w:num>
  <w:num w:numId="21" w16cid:durableId="1773551433">
    <w:abstractNumId w:val="10"/>
  </w:num>
  <w:num w:numId="22" w16cid:durableId="236793440">
    <w:abstractNumId w:val="4"/>
  </w:num>
  <w:num w:numId="23" w16cid:durableId="2017880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123777"/>
    <w:rsid w:val="0012484E"/>
    <w:rsid w:val="00140799"/>
    <w:rsid w:val="00167B03"/>
    <w:rsid w:val="001B125D"/>
    <w:rsid w:val="001E5E1D"/>
    <w:rsid w:val="00240DB8"/>
    <w:rsid w:val="002851A6"/>
    <w:rsid w:val="002B48F0"/>
    <w:rsid w:val="002D14A4"/>
    <w:rsid w:val="002E4599"/>
    <w:rsid w:val="003036D9"/>
    <w:rsid w:val="003438FA"/>
    <w:rsid w:val="003B050C"/>
    <w:rsid w:val="003B5B62"/>
    <w:rsid w:val="003E7193"/>
    <w:rsid w:val="00406D71"/>
    <w:rsid w:val="0045394E"/>
    <w:rsid w:val="00455012"/>
    <w:rsid w:val="0046430F"/>
    <w:rsid w:val="004D156E"/>
    <w:rsid w:val="005312C1"/>
    <w:rsid w:val="00551479"/>
    <w:rsid w:val="00582274"/>
    <w:rsid w:val="0059103F"/>
    <w:rsid w:val="005C3BDA"/>
    <w:rsid w:val="005E6FEF"/>
    <w:rsid w:val="0060512F"/>
    <w:rsid w:val="00632316"/>
    <w:rsid w:val="00637C87"/>
    <w:rsid w:val="00652B1D"/>
    <w:rsid w:val="0067123D"/>
    <w:rsid w:val="00701AFB"/>
    <w:rsid w:val="007163A3"/>
    <w:rsid w:val="007462F9"/>
    <w:rsid w:val="007961F0"/>
    <w:rsid w:val="007C29E1"/>
    <w:rsid w:val="008203C7"/>
    <w:rsid w:val="00831C67"/>
    <w:rsid w:val="00836A95"/>
    <w:rsid w:val="00872645"/>
    <w:rsid w:val="00877EE8"/>
    <w:rsid w:val="00891E95"/>
    <w:rsid w:val="008974C7"/>
    <w:rsid w:val="008D6351"/>
    <w:rsid w:val="008E507E"/>
    <w:rsid w:val="00910F70"/>
    <w:rsid w:val="009636A7"/>
    <w:rsid w:val="00966039"/>
    <w:rsid w:val="00994AD9"/>
    <w:rsid w:val="009D40D6"/>
    <w:rsid w:val="00A07498"/>
    <w:rsid w:val="00A93ADA"/>
    <w:rsid w:val="00AC6A9E"/>
    <w:rsid w:val="00B054F3"/>
    <w:rsid w:val="00B5709E"/>
    <w:rsid w:val="00B64BF6"/>
    <w:rsid w:val="00B658B7"/>
    <w:rsid w:val="00B677AD"/>
    <w:rsid w:val="00BA0FDA"/>
    <w:rsid w:val="00C0703A"/>
    <w:rsid w:val="00C1332B"/>
    <w:rsid w:val="00C45AB5"/>
    <w:rsid w:val="00CC027F"/>
    <w:rsid w:val="00CC338B"/>
    <w:rsid w:val="00CC79B0"/>
    <w:rsid w:val="00CE4068"/>
    <w:rsid w:val="00CF2AF2"/>
    <w:rsid w:val="00D05CDB"/>
    <w:rsid w:val="00D074F0"/>
    <w:rsid w:val="00D5525C"/>
    <w:rsid w:val="00D761C1"/>
    <w:rsid w:val="00D81D3B"/>
    <w:rsid w:val="00DC5D07"/>
    <w:rsid w:val="00DE3EA0"/>
    <w:rsid w:val="00E1009F"/>
    <w:rsid w:val="00E10443"/>
    <w:rsid w:val="00E21A9D"/>
    <w:rsid w:val="00E31BB5"/>
    <w:rsid w:val="00E47C02"/>
    <w:rsid w:val="00E82183"/>
    <w:rsid w:val="00EF5A58"/>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B402DC" w:rsidP="00B402DC">
          <w:pPr>
            <w:pStyle w:val="77CA30CE1ADC447E81CB0F04638C01F8"/>
          </w:pPr>
          <w:r w:rsidRPr="00F729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A3E1F"/>
    <w:rsid w:val="00415C6D"/>
    <w:rsid w:val="004A2E25"/>
    <w:rsid w:val="00522633"/>
    <w:rsid w:val="00605FB3"/>
    <w:rsid w:val="008974C7"/>
    <w:rsid w:val="00A208B2"/>
    <w:rsid w:val="00B402DC"/>
    <w:rsid w:val="00B506C8"/>
    <w:rsid w:val="00C702CB"/>
    <w:rsid w:val="00C72051"/>
    <w:rsid w:val="00D87DC6"/>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2.xml><?xml version="1.0" encoding="utf-8"?>
<ds:datastoreItem xmlns:ds="http://schemas.openxmlformats.org/officeDocument/2006/customXml" ds:itemID="{A2462339-ED80-45E2-9B15-C10374E821BE}">
  <ds:schemaRefs>
    <ds:schemaRef ds:uri="http://schemas.openxmlformats.org/officeDocument/2006/bibliography"/>
  </ds:schemaRefs>
</ds:datastoreItem>
</file>

<file path=customXml/itemProps3.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E2E52B-7471-44BC-ACC9-2431F0E00C2F}">
  <ds:schemaRefs>
    <ds:schemaRef ds:uri="http://purl.org/dc/dcmitype/"/>
    <ds:schemaRef ds:uri="74602465-af2b-4cf5-9621-273e2f56288b"/>
    <ds:schemaRef ds:uri="4bb73870-fd99-4377-8349-8b4d240f77b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4746E773-83FF-46C9-8159-BF5682AD3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3</cp:revision>
  <cp:lastPrinted>2023-06-23T01:58:00Z</cp:lastPrinted>
  <dcterms:created xsi:type="dcterms:W3CDTF">2025-02-07T01:46:00Z</dcterms:created>
  <dcterms:modified xsi:type="dcterms:W3CDTF">2025-02-07T01:50:00Z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