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F1506B" w14:paraId="4F02F478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1B600DED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06B" w14:paraId="05D8110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F698259" w14:textId="77777777" w:rsidR="0059103F" w:rsidRPr="00B658B7" w:rsidRDefault="00357647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DBA799B" w14:textId="6A26D3BD" w:rsidR="0059103F" w:rsidRPr="00B658B7" w:rsidRDefault="0013228A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First Nation Liaison Lead</w:t>
            </w:r>
          </w:p>
        </w:tc>
      </w:tr>
      <w:tr w:rsidR="00F1506B" w14:paraId="6729FEA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4D119AE6" w14:textId="77777777" w:rsidR="0059103F" w:rsidRPr="00B658B7" w:rsidRDefault="00357647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770383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06B" w14:paraId="499B9D2D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511A6677" w14:textId="77777777" w:rsidR="0059103F" w:rsidRPr="00B658B7" w:rsidRDefault="00357647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7CD9C65B" w14:textId="6B44BCA8" w:rsidR="0059103F" w:rsidRPr="00B658B7" w:rsidRDefault="0013228A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Development and Improvement</w:t>
            </w:r>
          </w:p>
        </w:tc>
      </w:tr>
      <w:tr w:rsidR="00F1506B" w14:paraId="16DF0E1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1E99499" w14:textId="77777777" w:rsidR="0059103F" w:rsidRPr="00B658B7" w:rsidRDefault="00357647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28F695D6" w14:textId="0E973883" w:rsidR="0059103F" w:rsidRPr="00B658B7" w:rsidRDefault="00FB5383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Negotiated upon experience and skills</w:t>
            </w:r>
          </w:p>
        </w:tc>
      </w:tr>
      <w:tr w:rsidR="00F1506B" w14:paraId="2722269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062BFF38" w14:textId="77777777" w:rsidR="0059103F" w:rsidRPr="00B658B7" w:rsidRDefault="00357647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60EAB4AC" w14:textId="0467CA35" w:rsidR="0059103F" w:rsidRPr="00B658B7" w:rsidRDefault="00357647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24 – 2028" w:value="Victorian Public Health Sector (General Dentists’) Multi enterprise Agreement 2024 – 2028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4 - 2028" w:value="Nurses and Midwives (Victorian Public Health Sector) (Single Interest Employers) Enterprise Agreement 2024 - 2028"/>
                      <w:listItem w:displayText="Medical Specialists Enterprise Agreement 2022 -2026" w:value="Medical Specialists Enterprise Agreement 2022 -2026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FB5383">
                      <w:rPr>
                        <w:rStyle w:val="Style2"/>
                      </w:rPr>
                      <w:t>Victorian Public Health Sector (Health and Allied Services, Managers and Administrative Workers) Single Interest Enterprise Agreement 2021 – 2025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F1506B" w14:paraId="04DC55E4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42E5AB8" w14:textId="77777777" w:rsidR="0059103F" w:rsidRPr="00B658B7" w:rsidRDefault="00357647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15B4113" w14:textId="1CE4FE04" w:rsidR="0059103F" w:rsidRPr="00B658B7" w:rsidRDefault="0013228A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Director Development and Improvement 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F1506B" w14:paraId="3CD2EAF0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B318" w14:textId="77777777" w:rsidR="00E31BB5" w:rsidRPr="00240DB8" w:rsidRDefault="00357647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E5A16" w14:textId="77777777" w:rsidR="00E31BB5" w:rsidRPr="00240DB8" w:rsidRDefault="00357647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67945BDB" wp14:editId="4194C231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8BD714" w14:textId="77777777" w:rsidR="009636A7" w:rsidRPr="00240DB8" w:rsidRDefault="00357647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EA9F48" wp14:editId="7DED3996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81F82C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45D3E7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8F36F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F6413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E571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1F4D6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392356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A9F48" id="Group 13" o:spid="_x0000_s1026" style="position:absolute;left:0;text-align:left;margin-left:-73.5pt;margin-top:-47.8pt;width:651.55pt;height:7.2pt;z-index:251663360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4181F82C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3F45D3E7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2D8F36F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19F6413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181E571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7F11F4D6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3C392356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9C6BE3B" w14:textId="77777777" w:rsidR="00E31BB5" w:rsidRPr="00240DB8" w:rsidRDefault="00E31BB5" w:rsidP="007C29E1">
      <w:pPr>
        <w:rPr>
          <w:rFonts w:ascii="Calibri" w:hAnsi="Calibri"/>
          <w:b/>
        </w:rPr>
      </w:pPr>
    </w:p>
    <w:p w14:paraId="687CBE77" w14:textId="77777777" w:rsidR="005E6FEF" w:rsidRPr="00240DB8" w:rsidRDefault="005E6FEF" w:rsidP="007C29E1">
      <w:pPr>
        <w:rPr>
          <w:rFonts w:ascii="Calibri" w:hAnsi="Calibri"/>
          <w:b/>
        </w:rPr>
      </w:pPr>
    </w:p>
    <w:p w14:paraId="14A3D4B1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C234EA2" w14:textId="77777777" w:rsidR="005E6FEF" w:rsidRPr="00240DB8" w:rsidRDefault="005E6FEF" w:rsidP="007C29E1">
      <w:pPr>
        <w:rPr>
          <w:rFonts w:ascii="Calibri" w:hAnsi="Calibri"/>
          <w:b/>
        </w:rPr>
      </w:pPr>
    </w:p>
    <w:p w14:paraId="218C8FDE" w14:textId="77777777" w:rsidR="007C29E1" w:rsidRDefault="00357647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28780A99" w14:textId="4BD5875E" w:rsidR="007C29E1" w:rsidRPr="00FB5383" w:rsidRDefault="0013228A" w:rsidP="0013228A">
      <w:pPr>
        <w:ind w:right="-3"/>
        <w:jc w:val="both"/>
        <w:rPr>
          <w:rFonts w:eastAsia="Calibri" w:cs="Arial"/>
        </w:rPr>
      </w:pPr>
      <w:r w:rsidRPr="00701AA6">
        <w:rPr>
          <w:rFonts w:eastAsia="Times New Roman" w:cs="Arial"/>
          <w:lang w:val="en-GB"/>
        </w:rPr>
        <w:t xml:space="preserve">The </w:t>
      </w:r>
      <w:r>
        <w:rPr>
          <w:rFonts w:eastAsia="Times New Roman" w:cs="Arial"/>
          <w:lang w:val="en-GB"/>
        </w:rPr>
        <w:t xml:space="preserve">First Nation Liaison </w:t>
      </w:r>
      <w:r w:rsidR="00FB5383">
        <w:rPr>
          <w:rFonts w:eastAsia="Times New Roman" w:cs="Arial"/>
          <w:lang w:val="en-GB"/>
        </w:rPr>
        <w:t xml:space="preserve">Lead </w:t>
      </w:r>
      <w:r w:rsidRPr="00701AA6">
        <w:rPr>
          <w:rFonts w:eastAsia="Times New Roman" w:cs="Arial"/>
          <w:lang w:val="en-GB"/>
        </w:rPr>
        <w:t xml:space="preserve">is responsible for promoting and supporting </w:t>
      </w:r>
      <w:r>
        <w:rPr>
          <w:rFonts w:eastAsia="Times New Roman" w:cs="Arial"/>
          <w:lang w:val="en-GB"/>
        </w:rPr>
        <w:t>First Nation</w:t>
      </w:r>
      <w:r w:rsidRPr="00701AA6">
        <w:rPr>
          <w:rFonts w:eastAsia="Times New Roman" w:cs="Arial"/>
          <w:lang w:val="en-GB"/>
        </w:rPr>
        <w:t xml:space="preserve"> cultural safety practices </w:t>
      </w:r>
      <w:r>
        <w:rPr>
          <w:rFonts w:eastAsia="Times New Roman" w:cs="Arial"/>
          <w:lang w:val="en-GB"/>
        </w:rPr>
        <w:t>at East Grampians Health Service</w:t>
      </w:r>
      <w:r w:rsidRPr="00701AA6">
        <w:rPr>
          <w:rFonts w:eastAsia="Times New Roman" w:cs="Arial"/>
          <w:lang w:val="en-GB"/>
        </w:rPr>
        <w:t xml:space="preserve">. </w:t>
      </w:r>
      <w:bookmarkStart w:id="0" w:name="_Hlk206245761"/>
      <w:r w:rsidRPr="00701AA6">
        <w:rPr>
          <w:rFonts w:eastAsia="Times New Roman" w:cs="Arial"/>
          <w:lang w:val="en-GB"/>
        </w:rPr>
        <w:t xml:space="preserve">The </w:t>
      </w:r>
      <w:r>
        <w:rPr>
          <w:rFonts w:eastAsia="Times New Roman" w:cs="Arial"/>
          <w:lang w:val="en-GB"/>
        </w:rPr>
        <w:t xml:space="preserve">position will function as an </w:t>
      </w:r>
      <w:r w:rsidRPr="00701AA6">
        <w:rPr>
          <w:rFonts w:eastAsia="Times New Roman" w:cs="Arial"/>
          <w:lang w:val="en-GB"/>
        </w:rPr>
        <w:t>Aboriginal Hospital Liaison Officer (AHLO)</w:t>
      </w:r>
      <w:r>
        <w:rPr>
          <w:rFonts w:eastAsia="Times New Roman" w:cs="Arial"/>
          <w:lang w:val="en-GB"/>
        </w:rPr>
        <w:t xml:space="preserve">, support health service cultural safety initiatives </w:t>
      </w:r>
      <w:r w:rsidRPr="0013228A">
        <w:rPr>
          <w:rFonts w:eastAsia="Times New Roman" w:cs="Arial"/>
          <w:lang w:val="en-GB"/>
        </w:rPr>
        <w:t>and strengthen</w:t>
      </w:r>
      <w:r w:rsidRPr="0013228A">
        <w:rPr>
          <w:rFonts w:eastAsia="Calibri" w:cs="Arial"/>
        </w:rPr>
        <w:t xml:space="preserve"> </w:t>
      </w:r>
      <w:r w:rsidRPr="00701AA6">
        <w:rPr>
          <w:rFonts w:eastAsia="Calibri" w:cs="Arial"/>
        </w:rPr>
        <w:t>relationship</w:t>
      </w:r>
      <w:r>
        <w:rPr>
          <w:rFonts w:eastAsia="Calibri" w:cs="Arial"/>
        </w:rPr>
        <w:t>s with local First Nation organisations and groups.</w:t>
      </w:r>
      <w:bookmarkEnd w:id="0"/>
    </w:p>
    <w:p w14:paraId="203B45FB" w14:textId="77777777" w:rsidR="007C29E1" w:rsidRPr="0035394E" w:rsidRDefault="007C29E1" w:rsidP="007C29E1">
      <w:pPr>
        <w:rPr>
          <w:rFonts w:ascii="Calibri" w:hAnsi="Calibri" w:cs="Calibri"/>
          <w:color w:val="FF0000"/>
        </w:rPr>
      </w:pPr>
    </w:p>
    <w:p w14:paraId="1CF88314" w14:textId="77777777" w:rsidR="007C29E1" w:rsidRPr="0035394E" w:rsidRDefault="00357647" w:rsidP="00B677AD">
      <w:pPr>
        <w:spacing w:after="120"/>
        <w:rPr>
          <w:rFonts w:ascii="Calibri" w:hAnsi="Calibri" w:cs="Calibri"/>
          <w:b/>
        </w:rPr>
      </w:pPr>
      <w:r w:rsidRPr="0035394E">
        <w:rPr>
          <w:rFonts w:ascii="Calibri" w:hAnsi="Calibri" w:cs="Calibri"/>
          <w:b/>
        </w:rPr>
        <w:t>Department / Unit Specific Overview</w:t>
      </w:r>
    </w:p>
    <w:p w14:paraId="7C6EFA74" w14:textId="77777777" w:rsidR="00423A55" w:rsidRDefault="00423A55" w:rsidP="00423A55">
      <w:r>
        <w:t xml:space="preserve">The Development and Improvement Department supports EGHS by delivering, implementing and monitoring systems and processes that provide the framework for good clinical governance. It also encompasses the EGHS Research Unit. </w:t>
      </w:r>
    </w:p>
    <w:p w14:paraId="7245D7A6" w14:textId="77777777" w:rsidR="00423A55" w:rsidRPr="0035394E" w:rsidRDefault="00423A55" w:rsidP="00082A59">
      <w:pPr>
        <w:rPr>
          <w:rFonts w:ascii="Calibri" w:hAnsi="Calibri" w:cs="Calibri"/>
        </w:rPr>
      </w:pPr>
    </w:p>
    <w:p w14:paraId="3DB67ACD" w14:textId="77777777" w:rsidR="007C29E1" w:rsidRPr="00240DB8" w:rsidRDefault="007C29E1" w:rsidP="00082A59">
      <w:pPr>
        <w:rPr>
          <w:rFonts w:ascii="Calibri" w:hAnsi="Calibri"/>
          <w:b/>
        </w:rPr>
      </w:pPr>
    </w:p>
    <w:p w14:paraId="1C91E656" w14:textId="77777777" w:rsidR="00082A59" w:rsidRDefault="00357647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F1506B" w14:paraId="0B429AFB" w14:textId="77777777" w:rsidTr="00B677AD">
        <w:trPr>
          <w:trHeight w:val="510"/>
        </w:trPr>
        <w:tc>
          <w:tcPr>
            <w:tcW w:w="570" w:type="dxa"/>
          </w:tcPr>
          <w:p w14:paraId="243E3F3F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10C724B0" wp14:editId="42D71B6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030D0ABD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661A6A4" w14:textId="77777777" w:rsidR="0067123D" w:rsidRPr="00240DB8" w:rsidRDefault="00357647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F1506B" w14:paraId="148F4588" w14:textId="77777777" w:rsidTr="00B677AD">
        <w:trPr>
          <w:trHeight w:val="20"/>
        </w:trPr>
        <w:tc>
          <w:tcPr>
            <w:tcW w:w="570" w:type="dxa"/>
          </w:tcPr>
          <w:p w14:paraId="1540388C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5BC61086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5874D153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F1506B" w14:paraId="3D039BA7" w14:textId="77777777" w:rsidTr="00B677AD">
        <w:trPr>
          <w:trHeight w:val="510"/>
        </w:trPr>
        <w:tc>
          <w:tcPr>
            <w:tcW w:w="570" w:type="dxa"/>
          </w:tcPr>
          <w:p w14:paraId="576B26DB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5143F3DF" wp14:editId="36EF9298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44BE7F18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5B1E85E5" w14:textId="77777777" w:rsidR="0067123D" w:rsidRPr="00240DB8" w:rsidRDefault="00357647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F1506B" w14:paraId="0936CEF3" w14:textId="77777777" w:rsidTr="00B677AD">
        <w:trPr>
          <w:trHeight w:val="20"/>
        </w:trPr>
        <w:tc>
          <w:tcPr>
            <w:tcW w:w="570" w:type="dxa"/>
          </w:tcPr>
          <w:p w14:paraId="4E771A01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4A2D6504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4A891D53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F1506B" w14:paraId="7DCD5423" w14:textId="77777777" w:rsidTr="00B677AD">
        <w:trPr>
          <w:trHeight w:val="510"/>
        </w:trPr>
        <w:tc>
          <w:tcPr>
            <w:tcW w:w="570" w:type="dxa"/>
          </w:tcPr>
          <w:p w14:paraId="16ADF2EF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1FD7B03B" wp14:editId="30908733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2A4D6636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7656DF9C" w14:textId="77777777" w:rsidR="0067123D" w:rsidRPr="00240DB8" w:rsidRDefault="00357647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F1506B" w14:paraId="65D4072D" w14:textId="77777777" w:rsidTr="00B677AD">
        <w:trPr>
          <w:trHeight w:val="20"/>
        </w:trPr>
        <w:tc>
          <w:tcPr>
            <w:tcW w:w="570" w:type="dxa"/>
          </w:tcPr>
          <w:p w14:paraId="4921B548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2D345AA8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4C86AE28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F1506B" w14:paraId="7B4B7FD4" w14:textId="77777777" w:rsidTr="00B677AD">
        <w:trPr>
          <w:trHeight w:val="510"/>
        </w:trPr>
        <w:tc>
          <w:tcPr>
            <w:tcW w:w="570" w:type="dxa"/>
          </w:tcPr>
          <w:p w14:paraId="1224309A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339F791C" wp14:editId="07F5E8E3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16942F7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0E3AA7FE" w14:textId="77777777" w:rsidR="0067123D" w:rsidRPr="00240DB8" w:rsidRDefault="00357647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F1506B" w14:paraId="1E459D83" w14:textId="77777777" w:rsidTr="00B677AD">
        <w:trPr>
          <w:trHeight w:val="20"/>
        </w:trPr>
        <w:tc>
          <w:tcPr>
            <w:tcW w:w="570" w:type="dxa"/>
          </w:tcPr>
          <w:p w14:paraId="1A73EFF0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6CC890D8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6569935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F1506B" w14:paraId="14D82400" w14:textId="77777777" w:rsidTr="00B677AD">
        <w:trPr>
          <w:trHeight w:val="510"/>
        </w:trPr>
        <w:tc>
          <w:tcPr>
            <w:tcW w:w="570" w:type="dxa"/>
          </w:tcPr>
          <w:p w14:paraId="6FB87391" w14:textId="77777777" w:rsidR="0067123D" w:rsidRPr="00240DB8" w:rsidRDefault="00357647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7FF40B67" wp14:editId="50665E6F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2367EBC" w14:textId="77777777" w:rsidR="0067123D" w:rsidRPr="00240DB8" w:rsidRDefault="00357647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4FA8ABEB" w14:textId="77777777" w:rsidR="0067123D" w:rsidRPr="00240DB8" w:rsidRDefault="00357647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42E9CE5F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1E9ED919" w14:textId="77777777" w:rsidR="005E6FEF" w:rsidRDefault="00357647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4EFB4B9A" w14:textId="77777777" w:rsidR="005E6FEF" w:rsidRPr="00240DB8" w:rsidRDefault="00357647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199043A4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1F34458" w14:textId="5A5FAECA" w:rsidR="005E6FEF" w:rsidRPr="00240DB8" w:rsidRDefault="00357647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consumers </w:t>
      </w:r>
      <w:r w:rsidRPr="00240DB8">
        <w:rPr>
          <w:rFonts w:ascii="Calibri" w:hAnsi="Calibri" w:cs="Calibri"/>
        </w:rPr>
        <w:t>and the community.</w:t>
      </w:r>
    </w:p>
    <w:p w14:paraId="3C91B15F" w14:textId="77777777" w:rsidR="005E6FEF" w:rsidRPr="00240DB8" w:rsidRDefault="00357647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lastRenderedPageBreak/>
        <w:t>Our Vision</w:t>
      </w:r>
    </w:p>
    <w:p w14:paraId="3C4E5557" w14:textId="77777777" w:rsidR="005E6FEF" w:rsidRPr="002D14A4" w:rsidRDefault="00357647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242CBD8E" w14:textId="77777777" w:rsidR="00FA06CE" w:rsidRPr="002D14A4" w:rsidRDefault="00FA06CE" w:rsidP="005E6FEF">
      <w:pPr>
        <w:rPr>
          <w:rFonts w:ascii="Calibri" w:hAnsi="Calibri"/>
        </w:rPr>
      </w:pPr>
    </w:p>
    <w:p w14:paraId="6370A6FB" w14:textId="77777777" w:rsidR="00FA06CE" w:rsidRPr="002D14A4" w:rsidRDefault="00357647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3C2E670" w14:textId="77777777" w:rsidR="00FA06CE" w:rsidRPr="002D14A4" w:rsidRDefault="00357647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170F4F2D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415D27D2" w14:textId="77777777" w:rsidR="00040EEC" w:rsidRDefault="00357647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DCD7F27" w14:textId="77777777" w:rsidR="007163A3" w:rsidRPr="007163A3" w:rsidRDefault="00357647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="007163A3"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3F93C92B" w14:textId="77777777" w:rsidR="009636A7" w:rsidRPr="002D14A4" w:rsidRDefault="0035764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239953D5" w14:textId="77777777" w:rsidR="009636A7" w:rsidRPr="00B677AD" w:rsidRDefault="0035764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4C31EAB8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Pr="004D156E">
          <w:rPr>
            <w:rStyle w:val="Hyperlink"/>
            <w:rFonts w:ascii="Calibri" w:hAnsi="Calibri"/>
          </w:rPr>
          <w:t>Victorian Public Sector - 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3206749A" w14:textId="77777777" w:rsidR="007961F0" w:rsidRPr="00240DB8" w:rsidRDefault="007961F0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Pr="00240DB8">
          <w:rPr>
            <w:rStyle w:val="Hyperlink"/>
            <w:rFonts w:ascii="Calibri" w:hAnsi="Calibri"/>
          </w:rPr>
          <w:t>Confidentiality, Security and Management of Information - SOPP 24.02</w:t>
        </w:r>
      </w:hyperlink>
    </w:p>
    <w:p w14:paraId="3CB41708" w14:textId="77777777" w:rsidR="009636A7" w:rsidRDefault="009636A7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Pr="004D156E">
          <w:rPr>
            <w:rStyle w:val="Hyperlink"/>
            <w:rFonts w:ascii="Calibri" w:hAnsi="Calibri"/>
          </w:rPr>
          <w:t>Hand Hygiene - SOPP 70.18</w:t>
        </w:r>
      </w:hyperlink>
    </w:p>
    <w:p w14:paraId="63E454A3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Pr="00240DB8">
          <w:rPr>
            <w:rStyle w:val="Hyperlink"/>
            <w:rFonts w:ascii="Calibri" w:hAnsi="Calibri"/>
          </w:rPr>
          <w:t>Occupational Health and Safety - SOPP 72.09</w:t>
        </w:r>
      </w:hyperlink>
    </w:p>
    <w:p w14:paraId="498FDD09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Pr="00240DB8">
          <w:rPr>
            <w:rStyle w:val="Hyperlink"/>
            <w:rFonts w:ascii="Calibri" w:hAnsi="Calibri"/>
          </w:rPr>
          <w:t>Person Centred Care - SOPP 60.20</w:t>
        </w:r>
      </w:hyperlink>
    </w:p>
    <w:p w14:paraId="2F1F8AB9" w14:textId="77777777" w:rsidR="003B050C" w:rsidRPr="00240DB8" w:rsidRDefault="003B050C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Pr="00240DB8">
          <w:rPr>
            <w:rStyle w:val="Hyperlink"/>
            <w:rFonts w:ascii="Calibri" w:hAnsi="Calibri"/>
          </w:rPr>
          <w:t>Safety - SOPP 72.13</w:t>
        </w:r>
      </w:hyperlink>
    </w:p>
    <w:p w14:paraId="681996A0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Pr="00240DB8">
          <w:rPr>
            <w:rStyle w:val="Hyperlink"/>
            <w:rFonts w:ascii="Calibri" w:hAnsi="Calibri"/>
          </w:rPr>
          <w:t>Performance Development - SOPP 35.27</w:t>
        </w:r>
      </w:hyperlink>
    </w:p>
    <w:p w14:paraId="38B4538A" w14:textId="77777777" w:rsidR="009636A7" w:rsidRDefault="009636A7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Pr="00240DB8">
          <w:rPr>
            <w:rStyle w:val="Hyperlink"/>
            <w:rFonts w:ascii="Calibri" w:hAnsi="Calibri"/>
          </w:rPr>
          <w:t>Risk Management - SOPP 74.01</w:t>
        </w:r>
      </w:hyperlink>
    </w:p>
    <w:p w14:paraId="78F59FAF" w14:textId="77777777" w:rsidR="00701AFB" w:rsidRPr="00240DB8" w:rsidRDefault="00701AFB" w:rsidP="00701AFB">
      <w:pPr>
        <w:spacing w:before="120" w:after="120"/>
        <w:ind w:left="737"/>
        <w:rPr>
          <w:rFonts w:ascii="Calibri" w:hAnsi="Calibri"/>
        </w:rPr>
      </w:pPr>
      <w:hyperlink r:id="rId27" w:history="1">
        <w:r w:rsidRPr="00701AFB">
          <w:rPr>
            <w:rStyle w:val="Hyperlink"/>
            <w:rFonts w:ascii="Calibri" w:hAnsi="Calibri"/>
          </w:rPr>
          <w:t>Child Safe – SOPP 57.24</w:t>
        </w:r>
      </w:hyperlink>
      <w:r w:rsidR="00357647">
        <w:rPr>
          <w:rStyle w:val="Hyperlink"/>
          <w:rFonts w:ascii="Calibri" w:hAnsi="Calibri"/>
        </w:rPr>
        <w:t xml:space="preserve"> </w:t>
      </w:r>
    </w:p>
    <w:p w14:paraId="01FBF284" w14:textId="77777777" w:rsidR="009636A7" w:rsidRPr="00240DB8" w:rsidRDefault="0035764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399361D5" w14:textId="77777777" w:rsidR="00E21A9D" w:rsidRPr="00240DB8" w:rsidRDefault="0035764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661D04D7" w14:textId="77777777" w:rsidR="009636A7" w:rsidRPr="00240DB8" w:rsidRDefault="0035764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24FA27F" w14:textId="77777777" w:rsidR="009636A7" w:rsidRPr="00240DB8" w:rsidRDefault="0035764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44199550" w14:textId="77777777" w:rsidR="009636A7" w:rsidRPr="00240DB8" w:rsidRDefault="0035764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2481FA3B" w14:textId="77777777" w:rsidR="009636A7" w:rsidRPr="00240DB8" w:rsidRDefault="0035764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 to a positive and supportive learning culture and environment for health professional students and learners at all levels.</w:t>
      </w:r>
    </w:p>
    <w:p w14:paraId="29695D96" w14:textId="77777777" w:rsidR="00140799" w:rsidRPr="00240DB8" w:rsidRDefault="00357647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4A380727" w14:textId="77777777" w:rsidR="00B677AD" w:rsidRDefault="00B677AD" w:rsidP="00B677AD">
      <w:pPr>
        <w:jc w:val="both"/>
        <w:rPr>
          <w:rFonts w:ascii="Calibri" w:hAnsi="Calibri"/>
        </w:rPr>
      </w:pPr>
    </w:p>
    <w:p w14:paraId="62773DD4" w14:textId="77777777" w:rsidR="00F95267" w:rsidRPr="00240DB8" w:rsidRDefault="0035764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138BE5FB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79027A3D" w14:textId="77777777" w:rsidR="00240DB8" w:rsidRPr="00551479" w:rsidRDefault="0035764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4ABB7FB5" w14:textId="77777777" w:rsidR="00FB5383" w:rsidRDefault="00FB5383" w:rsidP="00B677AD">
      <w:pPr>
        <w:spacing w:after="120"/>
        <w:rPr>
          <w:rFonts w:ascii="Calibri" w:hAnsi="Calibri"/>
          <w:b/>
        </w:rPr>
      </w:pPr>
    </w:p>
    <w:p w14:paraId="4225CA10" w14:textId="77777777" w:rsidR="00FB5383" w:rsidRDefault="00FB5383" w:rsidP="00B677AD">
      <w:pPr>
        <w:spacing w:after="120"/>
        <w:rPr>
          <w:rFonts w:ascii="Calibri" w:hAnsi="Calibri"/>
          <w:b/>
        </w:rPr>
      </w:pPr>
    </w:p>
    <w:p w14:paraId="6F186EDE" w14:textId="161F1999" w:rsidR="00DE3EA0" w:rsidRPr="00240DB8" w:rsidRDefault="00357647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 xml:space="preserve">Responsibilities and Major Activities </w:t>
      </w:r>
    </w:p>
    <w:p w14:paraId="2C50A7C6" w14:textId="77777777" w:rsidR="000653D9" w:rsidRDefault="000653D9" w:rsidP="00DE3EA0">
      <w:pPr>
        <w:rPr>
          <w:rFonts w:ascii="Calibri" w:hAnsi="Calibri"/>
          <w:color w:val="FF0000"/>
        </w:rPr>
      </w:pPr>
    </w:p>
    <w:p w14:paraId="5541EE22" w14:textId="5B31E6F1" w:rsidR="00F15AD6" w:rsidRPr="00F15AD6" w:rsidRDefault="00D52937" w:rsidP="00DE3EA0">
      <w:pPr>
        <w:rPr>
          <w:rFonts w:ascii="Calibri" w:hAnsi="Calibri"/>
          <w:b/>
          <w:bCs/>
          <w:color w:val="000000" w:themeColor="text1"/>
        </w:rPr>
      </w:pPr>
      <w:r w:rsidRPr="00D52937">
        <w:rPr>
          <w:rFonts w:eastAsia="Times New Roman" w:cs="Arial"/>
          <w:b/>
          <w:bCs/>
          <w:lang w:val="en-GB"/>
        </w:rPr>
        <w:t>Aboriginal Hospital Liaison Officer</w:t>
      </w:r>
      <w:r w:rsidRPr="00701AA6">
        <w:rPr>
          <w:rFonts w:eastAsia="Times New Roman" w:cs="Arial"/>
          <w:lang w:val="en-GB"/>
        </w:rPr>
        <w:t xml:space="preserve"> </w:t>
      </w:r>
      <w:r>
        <w:rPr>
          <w:rFonts w:ascii="Calibri" w:hAnsi="Calibri"/>
          <w:b/>
          <w:bCs/>
          <w:color w:val="000000" w:themeColor="text1"/>
        </w:rPr>
        <w:t>(</w:t>
      </w:r>
      <w:r w:rsidR="00F15AD6" w:rsidRPr="00F15AD6">
        <w:rPr>
          <w:rFonts w:ascii="Calibri" w:hAnsi="Calibri"/>
          <w:b/>
          <w:bCs/>
          <w:color w:val="000000" w:themeColor="text1"/>
        </w:rPr>
        <w:t>AHLO</w:t>
      </w:r>
      <w:r>
        <w:rPr>
          <w:rFonts w:ascii="Calibri" w:hAnsi="Calibri"/>
          <w:b/>
          <w:bCs/>
          <w:color w:val="000000" w:themeColor="text1"/>
        </w:rPr>
        <w:t>)</w:t>
      </w:r>
    </w:p>
    <w:p w14:paraId="0633F6B2" w14:textId="59B70EFE" w:rsidR="00423A55" w:rsidRPr="00C31EB8" w:rsidRDefault="00423A55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>Provide information</w:t>
      </w:r>
      <w:r w:rsidR="00FB5383" w:rsidRPr="00C31EB8">
        <w:rPr>
          <w:rFonts w:ascii="Calibri" w:hAnsi="Calibri"/>
        </w:rPr>
        <w:t xml:space="preserve"> </w:t>
      </w:r>
      <w:bookmarkStart w:id="1" w:name="_Hlk206245823"/>
      <w:r w:rsidR="00FB5383" w:rsidRPr="00C31EB8">
        <w:rPr>
          <w:rFonts w:ascii="Calibri" w:hAnsi="Calibri"/>
        </w:rPr>
        <w:t>and</w:t>
      </w:r>
      <w:r w:rsidRPr="00C31EB8">
        <w:rPr>
          <w:rFonts w:ascii="Calibri" w:hAnsi="Calibri"/>
        </w:rPr>
        <w:t xml:space="preserve"> cultural support through advocacy and liaison for First Nation clients and their families navigating the health system </w:t>
      </w:r>
      <w:r w:rsidR="00413865" w:rsidRPr="00C31EB8">
        <w:rPr>
          <w:rFonts w:ascii="Calibri" w:hAnsi="Calibri"/>
        </w:rPr>
        <w:t>spanning urgent, inpatient, residential and community care</w:t>
      </w:r>
      <w:r w:rsidRPr="00C31EB8">
        <w:rPr>
          <w:rFonts w:ascii="Calibri" w:hAnsi="Calibri"/>
        </w:rPr>
        <w:t>.</w:t>
      </w:r>
      <w:bookmarkEnd w:id="1"/>
    </w:p>
    <w:p w14:paraId="39811027" w14:textId="6DB7CAB0" w:rsidR="00F15AD6" w:rsidRPr="00C31EB8" w:rsidRDefault="00F15AD6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 xml:space="preserve">Enter client contacts into the patient administration system. </w:t>
      </w:r>
    </w:p>
    <w:p w14:paraId="10B637A3" w14:textId="77777777" w:rsidR="00F15AD6" w:rsidRDefault="00F15AD6" w:rsidP="00F15AD6">
      <w:pPr>
        <w:pStyle w:val="Default"/>
        <w:rPr>
          <w:sz w:val="22"/>
          <w:szCs w:val="22"/>
        </w:rPr>
      </w:pPr>
    </w:p>
    <w:p w14:paraId="155844B0" w14:textId="0BEAC95D" w:rsidR="00F15AD6" w:rsidRPr="00F15AD6" w:rsidRDefault="00F15AD6" w:rsidP="00F15AD6">
      <w:pPr>
        <w:rPr>
          <w:rFonts w:ascii="Calibri" w:hAnsi="Calibri"/>
          <w:b/>
          <w:bCs/>
          <w:color w:val="000000" w:themeColor="text1"/>
        </w:rPr>
      </w:pPr>
      <w:r w:rsidRPr="00F15AD6">
        <w:rPr>
          <w:rFonts w:ascii="Calibri" w:hAnsi="Calibri"/>
          <w:b/>
          <w:bCs/>
          <w:color w:val="000000" w:themeColor="text1"/>
        </w:rPr>
        <w:t xml:space="preserve">Liaison </w:t>
      </w:r>
    </w:p>
    <w:p w14:paraId="39E6B34E" w14:textId="457A7C22" w:rsidR="00423A55" w:rsidRPr="00C31EB8" w:rsidRDefault="00423A55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 xml:space="preserve">Actively work with and educate health service staff to </w:t>
      </w:r>
      <w:r w:rsidR="00F15AD6" w:rsidRPr="00C31EB8">
        <w:rPr>
          <w:rFonts w:ascii="Calibri" w:hAnsi="Calibri"/>
        </w:rPr>
        <w:t>facilitate</w:t>
      </w:r>
      <w:r w:rsidR="00FB5383" w:rsidRPr="00C31EB8">
        <w:rPr>
          <w:rFonts w:ascii="Calibri" w:hAnsi="Calibri"/>
        </w:rPr>
        <w:t xml:space="preserve"> </w:t>
      </w:r>
      <w:r w:rsidR="00ED7B81">
        <w:rPr>
          <w:rFonts w:ascii="Calibri" w:hAnsi="Calibri"/>
        </w:rPr>
        <w:t xml:space="preserve">First Nation </w:t>
      </w:r>
      <w:r w:rsidRPr="00C31EB8">
        <w:rPr>
          <w:rFonts w:ascii="Calibri" w:hAnsi="Calibri"/>
        </w:rPr>
        <w:t>culturally responsive service provision</w:t>
      </w:r>
      <w:r w:rsidR="00F15AD6" w:rsidRPr="00C31EB8">
        <w:rPr>
          <w:rFonts w:ascii="Calibri" w:hAnsi="Calibri"/>
        </w:rPr>
        <w:t>.</w:t>
      </w:r>
    </w:p>
    <w:p w14:paraId="61B8762D" w14:textId="3AD4E28B" w:rsidR="00F15AD6" w:rsidRPr="00C31EB8" w:rsidRDefault="00F15AD6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 xml:space="preserve">Promote and coordinate nationally recognised </w:t>
      </w:r>
      <w:bookmarkStart w:id="2" w:name="_Hlk206245926"/>
      <w:r w:rsidRPr="00C31EB8">
        <w:rPr>
          <w:rFonts w:ascii="Calibri" w:hAnsi="Calibri"/>
        </w:rPr>
        <w:t xml:space="preserve">significant </w:t>
      </w:r>
      <w:r w:rsidR="00ED7B81">
        <w:rPr>
          <w:rFonts w:ascii="Calibri" w:hAnsi="Calibri"/>
        </w:rPr>
        <w:t xml:space="preserve">First Nation </w:t>
      </w:r>
      <w:r w:rsidRPr="00C31EB8">
        <w:rPr>
          <w:rFonts w:ascii="Calibri" w:hAnsi="Calibri"/>
        </w:rPr>
        <w:t>cultural day celebrations</w:t>
      </w:r>
      <w:bookmarkEnd w:id="2"/>
      <w:r w:rsidRPr="00C31EB8">
        <w:rPr>
          <w:rFonts w:ascii="Calibri" w:hAnsi="Calibri"/>
        </w:rPr>
        <w:t xml:space="preserve">. </w:t>
      </w:r>
    </w:p>
    <w:p w14:paraId="3F8968EF" w14:textId="4AFC09D6" w:rsidR="00F15AD6" w:rsidRPr="00C31EB8" w:rsidRDefault="00F15AD6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 xml:space="preserve">Assist with </w:t>
      </w:r>
      <w:bookmarkStart w:id="3" w:name="_Hlk206245886"/>
      <w:r w:rsidRPr="00C31EB8">
        <w:rPr>
          <w:rFonts w:ascii="Calibri" w:hAnsi="Calibri"/>
        </w:rPr>
        <w:t xml:space="preserve">activities that align with the EGHS </w:t>
      </w:r>
      <w:r w:rsidR="00ED7B81">
        <w:rPr>
          <w:rFonts w:ascii="Calibri" w:hAnsi="Calibri"/>
        </w:rPr>
        <w:t xml:space="preserve">First Nation </w:t>
      </w:r>
      <w:r w:rsidRPr="00C31EB8">
        <w:rPr>
          <w:rFonts w:ascii="Calibri" w:hAnsi="Calibri"/>
        </w:rPr>
        <w:t>cultural safety plan and other initiatives as allocated</w:t>
      </w:r>
      <w:bookmarkEnd w:id="3"/>
      <w:r w:rsidRPr="00C31EB8">
        <w:rPr>
          <w:rFonts w:ascii="Calibri" w:hAnsi="Calibri"/>
        </w:rPr>
        <w:t>.</w:t>
      </w:r>
    </w:p>
    <w:p w14:paraId="6D25B74D" w14:textId="3004D164" w:rsidR="00F15AD6" w:rsidRPr="00C31EB8" w:rsidRDefault="00F15AD6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>Monitor and report against the progress of action plans to ensure completion of tasks.</w:t>
      </w:r>
    </w:p>
    <w:p w14:paraId="47DCB676" w14:textId="6A6AF678" w:rsidR="00153AF0" w:rsidRPr="00C31EB8" w:rsidRDefault="00153AF0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 xml:space="preserve">Develop and provide training </w:t>
      </w:r>
      <w:r w:rsidR="00C31EB8" w:rsidRPr="00C31EB8">
        <w:rPr>
          <w:rFonts w:ascii="Calibri" w:hAnsi="Calibri"/>
        </w:rPr>
        <w:t>for</w:t>
      </w:r>
      <w:r w:rsidRPr="00C31EB8">
        <w:rPr>
          <w:rFonts w:ascii="Calibri" w:hAnsi="Calibri"/>
        </w:rPr>
        <w:t xml:space="preserve"> the health service Board and staff members on relevant</w:t>
      </w:r>
      <w:r w:rsidR="00C31EB8" w:rsidRPr="00C31EB8">
        <w:rPr>
          <w:rFonts w:ascii="Calibri" w:hAnsi="Calibri"/>
        </w:rPr>
        <w:t xml:space="preserve"> topics</w:t>
      </w:r>
      <w:r w:rsidRPr="00C31EB8">
        <w:rPr>
          <w:rFonts w:ascii="Calibri" w:hAnsi="Calibri"/>
        </w:rPr>
        <w:t>.</w:t>
      </w:r>
    </w:p>
    <w:p w14:paraId="6401661C" w14:textId="23173686" w:rsidR="00423A55" w:rsidRPr="00C31EB8" w:rsidRDefault="00423A55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 xml:space="preserve">Attend committee </w:t>
      </w:r>
      <w:r w:rsidR="00FB5383" w:rsidRPr="00C31EB8">
        <w:rPr>
          <w:rFonts w:ascii="Calibri" w:hAnsi="Calibri"/>
        </w:rPr>
        <w:t xml:space="preserve">(or similar) </w:t>
      </w:r>
      <w:r w:rsidRPr="00C31EB8">
        <w:rPr>
          <w:rFonts w:ascii="Calibri" w:hAnsi="Calibri"/>
        </w:rPr>
        <w:t xml:space="preserve">meetings to promote and provide reports on </w:t>
      </w:r>
      <w:r w:rsidR="00ED7B81">
        <w:rPr>
          <w:rFonts w:ascii="Calibri" w:hAnsi="Calibri"/>
        </w:rPr>
        <w:t xml:space="preserve">First Nation </w:t>
      </w:r>
      <w:r w:rsidRPr="00C31EB8">
        <w:rPr>
          <w:rFonts w:ascii="Calibri" w:hAnsi="Calibri"/>
        </w:rPr>
        <w:t>cultural safety</w:t>
      </w:r>
      <w:r w:rsidR="00F15AD6" w:rsidRPr="00C31EB8">
        <w:rPr>
          <w:rFonts w:ascii="Calibri" w:hAnsi="Calibri"/>
        </w:rPr>
        <w:t>.</w:t>
      </w:r>
      <w:r w:rsidRPr="00C31EB8">
        <w:rPr>
          <w:rFonts w:ascii="Calibri" w:hAnsi="Calibri"/>
        </w:rPr>
        <w:t xml:space="preserve"> </w:t>
      </w:r>
    </w:p>
    <w:p w14:paraId="5CB13993" w14:textId="1A2BCA70" w:rsidR="00423A55" w:rsidRPr="00C31EB8" w:rsidRDefault="00423A55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 xml:space="preserve">Maintain and </w:t>
      </w:r>
      <w:r w:rsidR="00F15AD6" w:rsidRPr="00C31EB8">
        <w:rPr>
          <w:rFonts w:ascii="Calibri" w:hAnsi="Calibri"/>
        </w:rPr>
        <w:t>m</w:t>
      </w:r>
      <w:r w:rsidRPr="00C31EB8">
        <w:rPr>
          <w:rFonts w:ascii="Calibri" w:hAnsi="Calibri"/>
        </w:rPr>
        <w:t xml:space="preserve">onitor statistics on </w:t>
      </w:r>
      <w:r w:rsidR="00ED7B81">
        <w:rPr>
          <w:rFonts w:ascii="Calibri" w:hAnsi="Calibri"/>
        </w:rPr>
        <w:t xml:space="preserve">First Nation </w:t>
      </w:r>
      <w:r w:rsidRPr="00C31EB8">
        <w:rPr>
          <w:rFonts w:ascii="Calibri" w:hAnsi="Calibri"/>
        </w:rPr>
        <w:t>presentations to the health service</w:t>
      </w:r>
      <w:r w:rsidR="00F15AD6" w:rsidRPr="00C31EB8">
        <w:rPr>
          <w:rFonts w:ascii="Calibri" w:hAnsi="Calibri"/>
        </w:rPr>
        <w:t>.</w:t>
      </w:r>
    </w:p>
    <w:p w14:paraId="4AF634D3" w14:textId="1DE3CC8E" w:rsidR="00C31EB8" w:rsidRPr="00C31EB8" w:rsidRDefault="00C31EB8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bookmarkStart w:id="4" w:name="_Hlk206245970"/>
      <w:r w:rsidRPr="00C31EB8">
        <w:rPr>
          <w:rFonts w:ascii="Calibri" w:hAnsi="Calibri"/>
        </w:rPr>
        <w:t>Prepare reports on First Nation activities and issues</w:t>
      </w:r>
      <w:bookmarkEnd w:id="4"/>
      <w:r w:rsidRPr="00C31EB8">
        <w:rPr>
          <w:rFonts w:ascii="Calibri" w:hAnsi="Calibri"/>
        </w:rPr>
        <w:t xml:space="preserve"> as required.</w:t>
      </w:r>
    </w:p>
    <w:p w14:paraId="57913DFA" w14:textId="2A0637E1" w:rsidR="00357647" w:rsidRPr="00C31EB8" w:rsidRDefault="00357647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>Participate in the development of appropriate policies</w:t>
      </w:r>
      <w:r w:rsidR="00464175">
        <w:rPr>
          <w:rFonts w:ascii="Calibri" w:hAnsi="Calibri"/>
        </w:rPr>
        <w:t xml:space="preserve">, </w:t>
      </w:r>
      <w:r w:rsidRPr="00C31EB8">
        <w:rPr>
          <w:rFonts w:ascii="Calibri" w:hAnsi="Calibri"/>
        </w:rPr>
        <w:t>procedures</w:t>
      </w:r>
      <w:r w:rsidR="00464175">
        <w:rPr>
          <w:rFonts w:ascii="Calibri" w:hAnsi="Calibri"/>
        </w:rPr>
        <w:t xml:space="preserve"> and communication materials (e.g. for the website or intranet)</w:t>
      </w:r>
      <w:r w:rsidR="00ED7B81">
        <w:rPr>
          <w:rFonts w:ascii="Calibri" w:hAnsi="Calibri"/>
        </w:rPr>
        <w:t xml:space="preserve"> which support First Nation cultural safety.</w:t>
      </w:r>
    </w:p>
    <w:p w14:paraId="1A6B2F9F" w14:textId="59BFB16B" w:rsidR="00357647" w:rsidRPr="00C31EB8" w:rsidRDefault="00357647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>Contribute to the development, implementation and evaluation of quality improvement activities that address the needs and perspectives of First Nation people</w:t>
      </w:r>
      <w:r w:rsidR="00FB5383" w:rsidRPr="00C31EB8">
        <w:rPr>
          <w:rFonts w:ascii="Calibri" w:hAnsi="Calibri"/>
        </w:rPr>
        <w:t>.</w:t>
      </w:r>
    </w:p>
    <w:p w14:paraId="2F51FE01" w14:textId="77777777" w:rsidR="00FB5383" w:rsidRPr="00C31EB8" w:rsidRDefault="00FB5383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bookmarkStart w:id="5" w:name="_Hlk206246024"/>
      <w:r w:rsidRPr="00C31EB8">
        <w:rPr>
          <w:rFonts w:ascii="Calibri" w:hAnsi="Calibri"/>
        </w:rPr>
        <w:t xml:space="preserve">Support engagement and community consultation with relevant First Nation people and organisations. </w:t>
      </w:r>
    </w:p>
    <w:bookmarkEnd w:id="5"/>
    <w:p w14:paraId="66E5447A" w14:textId="45F2D7D7" w:rsidR="000653D9" w:rsidRPr="00C31EB8" w:rsidRDefault="00FB5383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>Provide education to local First Nation people and organisations to enhance their understanding of health services.</w:t>
      </w:r>
    </w:p>
    <w:p w14:paraId="7CE1774D" w14:textId="77777777" w:rsidR="0013228A" w:rsidRPr="00551479" w:rsidRDefault="0013228A" w:rsidP="000653D9">
      <w:pPr>
        <w:pStyle w:val="ListParagraph"/>
        <w:spacing w:before="120" w:after="120"/>
        <w:ind w:left="567"/>
        <w:contextualSpacing w:val="0"/>
        <w:rPr>
          <w:rFonts w:ascii="Calibri" w:hAnsi="Calibri"/>
          <w:color w:val="FF0000"/>
        </w:rPr>
      </w:pPr>
    </w:p>
    <w:p w14:paraId="0480DFAE" w14:textId="77777777" w:rsidR="00CE4068" w:rsidRPr="00240DB8" w:rsidRDefault="00357647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7A609995" w14:textId="77777777" w:rsidR="00357647" w:rsidRPr="00E26BBD" w:rsidRDefault="00357647" w:rsidP="00357647">
      <w:pPr>
        <w:rPr>
          <w:rFonts w:ascii="Calibri" w:hAnsi="Calibri"/>
        </w:rPr>
      </w:pPr>
      <w:r w:rsidRPr="00E26BBD">
        <w:rPr>
          <w:rFonts w:ascii="Calibri" w:hAnsi="Calibri"/>
        </w:rPr>
        <w:t>Key performance measures are how you will be measured as to meeting the responsibilities of the position listed above. These measures will be used as a part of the Per</w:t>
      </w:r>
      <w:r>
        <w:rPr>
          <w:rFonts w:ascii="Calibri" w:hAnsi="Calibri"/>
        </w:rPr>
        <w:t>formance</w:t>
      </w:r>
      <w:r w:rsidRPr="00E26BBD">
        <w:rPr>
          <w:rFonts w:ascii="Calibri" w:hAnsi="Calibri"/>
        </w:rPr>
        <w:t xml:space="preserve"> Development Plan (PDP) to be commenced within the first six months of the appointment and then to be reviewed on an annual basis. </w:t>
      </w:r>
    </w:p>
    <w:p w14:paraId="66F0EDD3" w14:textId="77777777" w:rsidR="00357647" w:rsidRPr="00357647" w:rsidRDefault="00357647" w:rsidP="00357647">
      <w:pPr>
        <w:rPr>
          <w:rFonts w:ascii="Calibri" w:hAnsi="Calibri"/>
          <w:color w:val="FF0000"/>
          <w:highlight w:val="yellow"/>
        </w:rPr>
      </w:pPr>
    </w:p>
    <w:p w14:paraId="43E0ABDE" w14:textId="59AA2BF5" w:rsidR="00357647" w:rsidRPr="00C31EB8" w:rsidRDefault="00F66C7E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>Submission</w:t>
      </w:r>
      <w:r w:rsidR="00357647" w:rsidRPr="00C31EB8">
        <w:rPr>
          <w:rFonts w:ascii="Calibri" w:hAnsi="Calibri"/>
        </w:rPr>
        <w:t xml:space="preserve"> of </w:t>
      </w:r>
      <w:r w:rsidRPr="00C31EB8">
        <w:rPr>
          <w:rFonts w:ascii="Calibri" w:hAnsi="Calibri"/>
        </w:rPr>
        <w:t xml:space="preserve">the annual </w:t>
      </w:r>
      <w:r w:rsidR="00357647" w:rsidRPr="00C31EB8">
        <w:rPr>
          <w:rFonts w:ascii="Calibri" w:hAnsi="Calibri"/>
        </w:rPr>
        <w:t>cultural safety plan</w:t>
      </w:r>
      <w:r w:rsidRPr="00C31EB8">
        <w:rPr>
          <w:rFonts w:ascii="Calibri" w:hAnsi="Calibri"/>
        </w:rPr>
        <w:t xml:space="preserve"> by the due date.</w:t>
      </w:r>
    </w:p>
    <w:p w14:paraId="1D2E32ED" w14:textId="0B0F7809" w:rsidR="00357647" w:rsidRPr="00C31EB8" w:rsidRDefault="00357647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 xml:space="preserve">Completion of actions against </w:t>
      </w:r>
      <w:r w:rsidR="00FB5383" w:rsidRPr="00C31EB8">
        <w:rPr>
          <w:rFonts w:ascii="Calibri" w:hAnsi="Calibri"/>
        </w:rPr>
        <w:t xml:space="preserve">the </w:t>
      </w:r>
      <w:r w:rsidRPr="00C31EB8">
        <w:rPr>
          <w:rFonts w:ascii="Calibri" w:hAnsi="Calibri"/>
        </w:rPr>
        <w:t>Cultural Safety Plan</w:t>
      </w:r>
      <w:r w:rsidR="00FB5383" w:rsidRPr="00C31EB8">
        <w:rPr>
          <w:rFonts w:ascii="Calibri" w:hAnsi="Calibri"/>
        </w:rPr>
        <w:t>.</w:t>
      </w:r>
    </w:p>
    <w:p w14:paraId="1388F1B7" w14:textId="56C8E511" w:rsidR="00F66C7E" w:rsidRPr="00C31EB8" w:rsidRDefault="00F66C7E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 xml:space="preserve">Achievement of the target for First Nation direct </w:t>
      </w:r>
      <w:r w:rsidR="00ED7B81">
        <w:rPr>
          <w:rFonts w:ascii="Calibri" w:hAnsi="Calibri"/>
        </w:rPr>
        <w:t xml:space="preserve">client </w:t>
      </w:r>
      <w:r w:rsidRPr="00C31EB8">
        <w:rPr>
          <w:rFonts w:ascii="Calibri" w:hAnsi="Calibri"/>
        </w:rPr>
        <w:t>contact each quarter.</w:t>
      </w:r>
    </w:p>
    <w:p w14:paraId="7702CA6F" w14:textId="6057B14F" w:rsidR="00357647" w:rsidRPr="00C31EB8" w:rsidRDefault="00357647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>Demonstrat</w:t>
      </w:r>
      <w:r w:rsidR="00F66C7E" w:rsidRPr="00C31EB8">
        <w:rPr>
          <w:rFonts w:ascii="Calibri" w:hAnsi="Calibri"/>
        </w:rPr>
        <w:t>ion of l</w:t>
      </w:r>
      <w:r w:rsidRPr="00C31EB8">
        <w:rPr>
          <w:rFonts w:ascii="Calibri" w:hAnsi="Calibri"/>
        </w:rPr>
        <w:t>eadership and application of knowledge in the advancement of cultural safety</w:t>
      </w:r>
      <w:r w:rsidR="00FB5383" w:rsidRPr="00C31EB8">
        <w:rPr>
          <w:rFonts w:ascii="Calibri" w:hAnsi="Calibri"/>
        </w:rPr>
        <w:t>.</w:t>
      </w:r>
    </w:p>
    <w:p w14:paraId="0D5B2DCC" w14:textId="435C7967" w:rsidR="00357647" w:rsidRPr="00C31EB8" w:rsidRDefault="00357647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>Demonstrat</w:t>
      </w:r>
      <w:r w:rsidR="00F66C7E" w:rsidRPr="00C31EB8">
        <w:rPr>
          <w:rFonts w:ascii="Calibri" w:hAnsi="Calibri"/>
        </w:rPr>
        <w:t>ion of</w:t>
      </w:r>
      <w:r w:rsidRPr="00C31EB8">
        <w:rPr>
          <w:rFonts w:ascii="Calibri" w:hAnsi="Calibri"/>
        </w:rPr>
        <w:t xml:space="preserve"> </w:t>
      </w:r>
      <w:r w:rsidR="00F66C7E" w:rsidRPr="00C31EB8">
        <w:rPr>
          <w:rFonts w:ascii="Calibri" w:hAnsi="Calibri"/>
        </w:rPr>
        <w:t>the v</w:t>
      </w:r>
      <w:r w:rsidRPr="00C31EB8">
        <w:rPr>
          <w:rFonts w:ascii="Calibri" w:hAnsi="Calibri"/>
        </w:rPr>
        <w:t xml:space="preserve">alues of East Grampians </w:t>
      </w:r>
      <w:r w:rsidR="00F66C7E" w:rsidRPr="00C31EB8">
        <w:rPr>
          <w:rFonts w:ascii="Calibri" w:hAnsi="Calibri"/>
        </w:rPr>
        <w:t>H</w:t>
      </w:r>
      <w:r w:rsidRPr="00C31EB8">
        <w:rPr>
          <w:rFonts w:ascii="Calibri" w:hAnsi="Calibri"/>
        </w:rPr>
        <w:t xml:space="preserve">ealth </w:t>
      </w:r>
      <w:r w:rsidR="00F66C7E" w:rsidRPr="00C31EB8">
        <w:rPr>
          <w:rFonts w:ascii="Calibri" w:hAnsi="Calibri"/>
        </w:rPr>
        <w:t>S</w:t>
      </w:r>
      <w:r w:rsidRPr="00C31EB8">
        <w:rPr>
          <w:rFonts w:ascii="Calibri" w:hAnsi="Calibri"/>
        </w:rPr>
        <w:t>ervice</w:t>
      </w:r>
      <w:r w:rsidR="00F66C7E" w:rsidRPr="00C31EB8">
        <w:rPr>
          <w:rFonts w:ascii="Calibri" w:hAnsi="Calibri"/>
        </w:rPr>
        <w:t xml:space="preserve"> in action.</w:t>
      </w:r>
    </w:p>
    <w:p w14:paraId="791B0C88" w14:textId="77777777" w:rsidR="000653D9" w:rsidRPr="00357647" w:rsidRDefault="000653D9" w:rsidP="00357647">
      <w:pPr>
        <w:spacing w:before="120" w:after="120"/>
        <w:rPr>
          <w:rFonts w:cstheme="minorHAnsi"/>
          <w:i/>
        </w:rPr>
      </w:pPr>
    </w:p>
    <w:p w14:paraId="2C4FC72A" w14:textId="77777777" w:rsidR="00D52937" w:rsidRDefault="00D52937" w:rsidP="00D761C1">
      <w:pPr>
        <w:rPr>
          <w:rStyle w:val="BookTitle"/>
          <w:i w:val="0"/>
          <w:sz w:val="24"/>
          <w:szCs w:val="24"/>
          <w:u w:val="single"/>
        </w:rPr>
      </w:pPr>
    </w:p>
    <w:p w14:paraId="716A8841" w14:textId="77777777" w:rsidR="00D52937" w:rsidRDefault="00D52937" w:rsidP="00D761C1">
      <w:pPr>
        <w:rPr>
          <w:rStyle w:val="BookTitle"/>
          <w:i w:val="0"/>
          <w:sz w:val="24"/>
          <w:szCs w:val="24"/>
          <w:u w:val="single"/>
        </w:rPr>
      </w:pPr>
    </w:p>
    <w:p w14:paraId="790BC866" w14:textId="77777777" w:rsidR="00D52937" w:rsidRDefault="00D52937" w:rsidP="00D761C1">
      <w:pPr>
        <w:rPr>
          <w:rStyle w:val="BookTitle"/>
          <w:i w:val="0"/>
          <w:sz w:val="24"/>
          <w:szCs w:val="24"/>
          <w:u w:val="single"/>
        </w:rPr>
      </w:pPr>
    </w:p>
    <w:p w14:paraId="1DBCAF13" w14:textId="1EFA07D9" w:rsidR="00D761C1" w:rsidRPr="00240DB8" w:rsidRDefault="00357647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6A953481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790C3970" w14:textId="77777777" w:rsidR="00CE4068" w:rsidRPr="00240DB8" w:rsidRDefault="00357647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7E0FE719" w14:textId="40B52D33" w:rsidR="00F66C7E" w:rsidRPr="00C31EB8" w:rsidRDefault="00F66C7E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bookmarkStart w:id="6" w:name="_Hlk206245620"/>
      <w:r w:rsidRPr="008E4039">
        <w:rPr>
          <w:rFonts w:ascii="Calibri" w:hAnsi="Calibri"/>
          <w:b/>
          <w:bCs/>
        </w:rPr>
        <w:t>Must identify as being of Aboriginal and/or Torres Strait Islander descent</w:t>
      </w:r>
      <w:r w:rsidRPr="00C31EB8">
        <w:rPr>
          <w:rFonts w:ascii="Calibri" w:hAnsi="Calibri"/>
        </w:rPr>
        <w:t>.</w:t>
      </w:r>
    </w:p>
    <w:bookmarkEnd w:id="6"/>
    <w:p w14:paraId="43219767" w14:textId="0AFD6A74" w:rsidR="00F66C7E" w:rsidRPr="00C31EB8" w:rsidRDefault="00F66C7E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>A sound knowledge and understanding of First Nation culture and society, including First Nation approach to health (or a willingness to develop this).</w:t>
      </w:r>
    </w:p>
    <w:p w14:paraId="7ABA24DA" w14:textId="6A19D9B0" w:rsidR="00F66C7E" w:rsidRPr="00C31EB8" w:rsidRDefault="00F66C7E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>Knowledge of issues that impact the health and wellbeing of people in the rural setting (e.g. social determinants of health).</w:t>
      </w:r>
    </w:p>
    <w:p w14:paraId="66D34D84" w14:textId="7C7DAEEA" w:rsidR="00F66C7E" w:rsidRPr="00C31EB8" w:rsidRDefault="00153AF0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bookmarkStart w:id="7" w:name="_Hlk206246093"/>
      <w:r w:rsidRPr="00C31EB8">
        <w:rPr>
          <w:rFonts w:ascii="Calibri" w:hAnsi="Calibri"/>
        </w:rPr>
        <w:t>Strong communication skills to actively engage</w:t>
      </w:r>
      <w:r w:rsidR="00F66C7E" w:rsidRPr="00C31EB8">
        <w:rPr>
          <w:rFonts w:ascii="Calibri" w:hAnsi="Calibri"/>
        </w:rPr>
        <w:t xml:space="preserve"> with First Nation consumers, families, </w:t>
      </w:r>
      <w:r w:rsidR="00113236">
        <w:rPr>
          <w:rFonts w:ascii="Calibri" w:hAnsi="Calibri"/>
        </w:rPr>
        <w:t>health service</w:t>
      </w:r>
      <w:r w:rsidR="00F66C7E" w:rsidRPr="00C31EB8">
        <w:rPr>
          <w:rFonts w:ascii="Calibri" w:hAnsi="Calibri"/>
        </w:rPr>
        <w:t xml:space="preserve"> staff and external agencies</w:t>
      </w:r>
      <w:r w:rsidRPr="00C31EB8">
        <w:rPr>
          <w:rFonts w:ascii="Calibri" w:hAnsi="Calibri"/>
        </w:rPr>
        <w:t>.</w:t>
      </w:r>
    </w:p>
    <w:bookmarkEnd w:id="7"/>
    <w:p w14:paraId="47DCF6A0" w14:textId="3F2C3E8F" w:rsidR="00F66C7E" w:rsidRPr="00C31EB8" w:rsidRDefault="00153AF0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 xml:space="preserve">Experience in the development and delivery of tailored training which achieves its objectives. </w:t>
      </w:r>
    </w:p>
    <w:p w14:paraId="2977E23B" w14:textId="782B37C2" w:rsidR="00C31EB8" w:rsidRPr="00C31EB8" w:rsidRDefault="00C31EB8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bookmarkStart w:id="8" w:name="_Hlk206246129"/>
      <w:r w:rsidRPr="00C31EB8">
        <w:rPr>
          <w:rFonts w:ascii="Calibri" w:hAnsi="Calibri"/>
        </w:rPr>
        <w:t>Demonstrated sound organisational and administrative skills</w:t>
      </w:r>
      <w:r>
        <w:rPr>
          <w:rFonts w:ascii="Calibri" w:hAnsi="Calibri"/>
        </w:rPr>
        <w:t xml:space="preserve"> (including Microsoft Office programs)</w:t>
      </w:r>
      <w:r w:rsidRPr="00C31EB8">
        <w:rPr>
          <w:rFonts w:ascii="Calibri" w:hAnsi="Calibri"/>
        </w:rPr>
        <w:t>, including the ability to prepare plans, submissions and reports.</w:t>
      </w:r>
    </w:p>
    <w:bookmarkEnd w:id="8"/>
    <w:p w14:paraId="09A04425" w14:textId="5792811C" w:rsidR="00F66C7E" w:rsidRPr="00C31EB8" w:rsidRDefault="00F66C7E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>Current driver’s license</w:t>
      </w:r>
      <w:r w:rsidR="00C31EB8" w:rsidRPr="00C31EB8">
        <w:rPr>
          <w:rFonts w:ascii="Calibri" w:hAnsi="Calibri"/>
        </w:rPr>
        <w:t>.</w:t>
      </w:r>
    </w:p>
    <w:p w14:paraId="6462ED39" w14:textId="77777777" w:rsidR="00F66C7E" w:rsidRPr="00240DB8" w:rsidRDefault="00F66C7E" w:rsidP="00F66C7E">
      <w:pPr>
        <w:rPr>
          <w:rFonts w:ascii="Calibri" w:hAnsi="Calibri"/>
        </w:rPr>
      </w:pPr>
    </w:p>
    <w:p w14:paraId="423393DE" w14:textId="77777777" w:rsidR="00F66C7E" w:rsidRPr="00240DB8" w:rsidRDefault="00F66C7E" w:rsidP="00F66C7E">
      <w:p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4FBC72FB" w14:textId="77777777" w:rsidR="00F66C7E" w:rsidRPr="00240DB8" w:rsidRDefault="00F66C7E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0B93DE07" w14:textId="77777777" w:rsidR="00F66C7E" w:rsidRDefault="00F66C7E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42B97A06" w14:textId="76F05381" w:rsidR="00F66C7E" w:rsidRDefault="00F66C7E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NDIS worker exclusion check </w:t>
      </w:r>
      <w:r w:rsidRPr="00240DB8">
        <w:rPr>
          <w:rFonts w:ascii="Calibri" w:hAnsi="Calibri"/>
        </w:rPr>
        <w:t>(renewed every 5 years)</w:t>
      </w:r>
    </w:p>
    <w:p w14:paraId="608B1CF5" w14:textId="77777777" w:rsidR="00F66C7E" w:rsidRPr="00240DB8" w:rsidRDefault="00F66C7E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Pr="00240DB8">
        <w:rPr>
          <w:rFonts w:ascii="Calibri" w:hAnsi="Calibri"/>
        </w:rPr>
        <w:t xml:space="preserve"> </w:t>
      </w:r>
    </w:p>
    <w:p w14:paraId="53E2C89B" w14:textId="77777777" w:rsidR="00F66C7E" w:rsidRPr="00240DB8" w:rsidRDefault="00F66C7E" w:rsidP="00F66C7E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br/>
        <w:t xml:space="preserve">Desirable Criteria </w:t>
      </w:r>
    </w:p>
    <w:p w14:paraId="569D3B4D" w14:textId="77777777" w:rsidR="00F66C7E" w:rsidRDefault="00F66C7E" w:rsidP="00C31EB8">
      <w:pPr>
        <w:widowControl w:val="0"/>
        <w:tabs>
          <w:tab w:val="num" w:pos="720"/>
        </w:tabs>
        <w:ind w:right="282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E0F77FA" w14:textId="13E5187B" w:rsidR="00F66C7E" w:rsidRPr="00C31EB8" w:rsidRDefault="00F66C7E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 xml:space="preserve">Demonstrated experience in working constructively with </w:t>
      </w:r>
      <w:r w:rsidR="00ED7B81">
        <w:rPr>
          <w:rFonts w:ascii="Calibri" w:hAnsi="Calibri"/>
        </w:rPr>
        <w:t>First Nation</w:t>
      </w:r>
      <w:r w:rsidRPr="00C31EB8">
        <w:rPr>
          <w:rFonts w:ascii="Calibri" w:hAnsi="Calibri"/>
        </w:rPr>
        <w:t xml:space="preserve"> communities and personnel, in particular an ability to work collaboratively with relevant external organisations</w:t>
      </w:r>
      <w:r w:rsidR="00C31EB8" w:rsidRPr="00C31EB8">
        <w:rPr>
          <w:rFonts w:ascii="Calibri" w:hAnsi="Calibri"/>
        </w:rPr>
        <w:t>.</w:t>
      </w:r>
    </w:p>
    <w:p w14:paraId="227A7149" w14:textId="305EF730" w:rsidR="00F66C7E" w:rsidRDefault="00F66C7E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>Experience in providing support and advocacy for families</w:t>
      </w:r>
      <w:r w:rsidR="00C31EB8" w:rsidRPr="00C31EB8">
        <w:rPr>
          <w:rFonts w:ascii="Calibri" w:hAnsi="Calibri"/>
        </w:rPr>
        <w:t>.</w:t>
      </w:r>
    </w:p>
    <w:p w14:paraId="1C75B7EB" w14:textId="3B150944" w:rsidR="00C31EB8" w:rsidRPr="00C31EB8" w:rsidRDefault="00C31EB8" w:rsidP="00C31EB8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Experience in the healthcare setting.</w:t>
      </w:r>
    </w:p>
    <w:p w14:paraId="0B5F5A44" w14:textId="56780108" w:rsidR="000653D9" w:rsidRPr="00C31EB8" w:rsidRDefault="00F66C7E" w:rsidP="000653D9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C31EB8">
        <w:rPr>
          <w:rFonts w:ascii="Calibri" w:hAnsi="Calibri"/>
        </w:rPr>
        <w:t>Demonstrated ability to identify, and actively participate in, quality improvement activities and positively influence change as required</w:t>
      </w:r>
    </w:p>
    <w:p w14:paraId="00819672" w14:textId="77777777" w:rsidR="00D52937" w:rsidRDefault="00D52937" w:rsidP="007462F9">
      <w:pPr>
        <w:spacing w:after="120"/>
        <w:rPr>
          <w:rFonts w:ascii="Calibri" w:hAnsi="Calibri"/>
          <w:b/>
        </w:rPr>
      </w:pPr>
    </w:p>
    <w:p w14:paraId="2DCD39DA" w14:textId="1D8B351F" w:rsidR="00240DB8" w:rsidRPr="00240DB8" w:rsidRDefault="00357647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F1506B" w14:paraId="3795B61B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353118EB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F1506B" w14:paraId="07CA75F4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0577EF45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6522EC27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F1506B" w14:paraId="44522735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7D1BC6B0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2DA23EDB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F1506B" w14:paraId="20E74705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1EB6F951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6C8762D4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F1506B" w14:paraId="2EF4A634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39C42C9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7CBB0D28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F1506B" w14:paraId="1AF8CCB8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7A98D74D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5488B0F0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F1506B" w14:paraId="231C585F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5D2670A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lastRenderedPageBreak/>
              <w:t>Developed Date (MM,YY)</w:t>
            </w:r>
          </w:p>
        </w:tc>
        <w:tc>
          <w:tcPr>
            <w:tcW w:w="4804" w:type="dxa"/>
            <w:vAlign w:val="center"/>
          </w:tcPr>
          <w:p w14:paraId="03C7CD51" w14:textId="26E9725D" w:rsidR="00240DB8" w:rsidRPr="00240DB8" w:rsidRDefault="00D52937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09,25</w:t>
            </w:r>
          </w:p>
        </w:tc>
      </w:tr>
      <w:tr w:rsidR="00F1506B" w14:paraId="483BAA0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1176F3FB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B7A91E4" w14:textId="2CC31E53" w:rsidR="00240DB8" w:rsidRPr="00240DB8" w:rsidRDefault="00D52937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Jaclyn Bishop</w:t>
            </w:r>
          </w:p>
        </w:tc>
      </w:tr>
      <w:tr w:rsidR="00F1506B" w14:paraId="05AE57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3F68BFC" w14:textId="77777777" w:rsidR="00240DB8" w:rsidRPr="00240DB8" w:rsidRDefault="00357647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</w:p>
        </w:tc>
        <w:tc>
          <w:tcPr>
            <w:tcW w:w="4804" w:type="dxa"/>
            <w:vAlign w:val="center"/>
          </w:tcPr>
          <w:p w14:paraId="14651A4A" w14:textId="23C6D2A1" w:rsidR="00240DB8" w:rsidRPr="00240DB8" w:rsidRDefault="00D52937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Director Development and Improvement</w:t>
            </w:r>
          </w:p>
        </w:tc>
      </w:tr>
    </w:tbl>
    <w:p w14:paraId="0C5658AB" w14:textId="77777777" w:rsidR="00240DB8" w:rsidRPr="00240DB8" w:rsidRDefault="00240DB8" w:rsidP="00113236">
      <w:pPr>
        <w:rPr>
          <w:rFonts w:ascii="Calibri" w:hAnsi="Calibri"/>
        </w:rPr>
      </w:pPr>
    </w:p>
    <w:sectPr w:rsidR="00240DB8" w:rsidRPr="00240DB8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523E7" w14:textId="77777777" w:rsidR="00357647" w:rsidRDefault="00357647">
      <w:r>
        <w:separator/>
      </w:r>
    </w:p>
  </w:endnote>
  <w:endnote w:type="continuationSeparator" w:id="0">
    <w:p w14:paraId="2E306114" w14:textId="77777777" w:rsidR="00357647" w:rsidRDefault="0035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F1506B" w14:paraId="5DA76B70" w14:textId="77777777" w:rsidTr="005A6393">
      <w:trPr>
        <w:trHeight w:val="418"/>
      </w:trPr>
      <w:tc>
        <w:tcPr>
          <w:tcW w:w="4998" w:type="dxa"/>
        </w:tcPr>
        <w:p w14:paraId="4BBC5BF8" w14:textId="77777777" w:rsidR="0059103F" w:rsidRDefault="00357647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6AFD90A7" wp14:editId="1CA3585F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14212212" w14:textId="77777777" w:rsidR="0059103F" w:rsidRDefault="00357647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Position Descr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iption Template – 6.02.00   V1.9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Jun 23</w:t>
          </w:r>
        </w:p>
        <w:p w14:paraId="5624D25F" w14:textId="77777777" w:rsidR="0059103F" w:rsidRDefault="00357647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7AD19B39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5234" w14:textId="77777777" w:rsidR="00357647" w:rsidRDefault="00357647">
      <w:r>
        <w:separator/>
      </w:r>
    </w:p>
  </w:footnote>
  <w:footnote w:type="continuationSeparator" w:id="0">
    <w:p w14:paraId="716D4702" w14:textId="77777777" w:rsidR="00357647" w:rsidRDefault="0035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483B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729C"/>
    <w:multiLevelType w:val="hybridMultilevel"/>
    <w:tmpl w:val="367CA7EA"/>
    <w:lvl w:ilvl="0" w:tplc="5E1E0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C7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24E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CF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E4E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1AC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AF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6F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EB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7D4A"/>
    <w:multiLevelType w:val="hybridMultilevel"/>
    <w:tmpl w:val="A9FCB9EC"/>
    <w:lvl w:ilvl="0" w:tplc="9126E742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82DCC370" w:tentative="1">
      <w:start w:val="1"/>
      <w:numFmt w:val="lowerLetter"/>
      <w:lvlText w:val="%2."/>
      <w:lvlJc w:val="left"/>
      <w:pPr>
        <w:ind w:left="1440" w:hanging="360"/>
      </w:pPr>
    </w:lvl>
    <w:lvl w:ilvl="2" w:tplc="3826554E" w:tentative="1">
      <w:start w:val="1"/>
      <w:numFmt w:val="lowerRoman"/>
      <w:lvlText w:val="%3."/>
      <w:lvlJc w:val="right"/>
      <w:pPr>
        <w:ind w:left="2160" w:hanging="180"/>
      </w:pPr>
    </w:lvl>
    <w:lvl w:ilvl="3" w:tplc="2572E2A2" w:tentative="1">
      <w:start w:val="1"/>
      <w:numFmt w:val="decimal"/>
      <w:lvlText w:val="%4."/>
      <w:lvlJc w:val="left"/>
      <w:pPr>
        <w:ind w:left="2880" w:hanging="360"/>
      </w:pPr>
    </w:lvl>
    <w:lvl w:ilvl="4" w:tplc="E208D300" w:tentative="1">
      <w:start w:val="1"/>
      <w:numFmt w:val="lowerLetter"/>
      <w:lvlText w:val="%5."/>
      <w:lvlJc w:val="left"/>
      <w:pPr>
        <w:ind w:left="3600" w:hanging="360"/>
      </w:pPr>
    </w:lvl>
    <w:lvl w:ilvl="5" w:tplc="201AECA0" w:tentative="1">
      <w:start w:val="1"/>
      <w:numFmt w:val="lowerRoman"/>
      <w:lvlText w:val="%6."/>
      <w:lvlJc w:val="right"/>
      <w:pPr>
        <w:ind w:left="4320" w:hanging="180"/>
      </w:pPr>
    </w:lvl>
    <w:lvl w:ilvl="6" w:tplc="7BE8E6FC" w:tentative="1">
      <w:start w:val="1"/>
      <w:numFmt w:val="decimal"/>
      <w:lvlText w:val="%7."/>
      <w:lvlJc w:val="left"/>
      <w:pPr>
        <w:ind w:left="5040" w:hanging="360"/>
      </w:pPr>
    </w:lvl>
    <w:lvl w:ilvl="7" w:tplc="09DE096E" w:tentative="1">
      <w:start w:val="1"/>
      <w:numFmt w:val="lowerLetter"/>
      <w:lvlText w:val="%8."/>
      <w:lvlJc w:val="left"/>
      <w:pPr>
        <w:ind w:left="5760" w:hanging="360"/>
      </w:pPr>
    </w:lvl>
    <w:lvl w:ilvl="8" w:tplc="18DAB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2C7B"/>
    <w:multiLevelType w:val="hybridMultilevel"/>
    <w:tmpl w:val="2926F488"/>
    <w:lvl w:ilvl="0" w:tplc="1EECC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3615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F042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540F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3085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30D6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B6C3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7CFA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C7C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701C9"/>
    <w:multiLevelType w:val="hybridMultilevel"/>
    <w:tmpl w:val="6256D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0E25"/>
    <w:multiLevelType w:val="hybridMultilevel"/>
    <w:tmpl w:val="A840517A"/>
    <w:lvl w:ilvl="0" w:tplc="E7345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60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8B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01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84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E8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C6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4D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EA1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F1A00"/>
    <w:multiLevelType w:val="hybridMultilevel"/>
    <w:tmpl w:val="67E4099E"/>
    <w:lvl w:ilvl="0" w:tplc="4BCC2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CF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F2A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0A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60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CE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AE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8E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0E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057DD"/>
    <w:multiLevelType w:val="hybridMultilevel"/>
    <w:tmpl w:val="0EDC8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550"/>
    <w:multiLevelType w:val="hybridMultilevel"/>
    <w:tmpl w:val="379A9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6514D"/>
    <w:multiLevelType w:val="hybridMultilevel"/>
    <w:tmpl w:val="5EA07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C15EF"/>
    <w:multiLevelType w:val="hybridMultilevel"/>
    <w:tmpl w:val="33E073BA"/>
    <w:lvl w:ilvl="0" w:tplc="F90E41AC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C3B464C4" w:tentative="1">
      <w:start w:val="1"/>
      <w:numFmt w:val="lowerLetter"/>
      <w:lvlText w:val="%2."/>
      <w:lvlJc w:val="left"/>
      <w:pPr>
        <w:ind w:left="1440" w:hanging="360"/>
      </w:pPr>
    </w:lvl>
    <w:lvl w:ilvl="2" w:tplc="1B46AB0E" w:tentative="1">
      <w:start w:val="1"/>
      <w:numFmt w:val="lowerRoman"/>
      <w:lvlText w:val="%3."/>
      <w:lvlJc w:val="right"/>
      <w:pPr>
        <w:ind w:left="2160" w:hanging="180"/>
      </w:pPr>
    </w:lvl>
    <w:lvl w:ilvl="3" w:tplc="B9C2F47C" w:tentative="1">
      <w:start w:val="1"/>
      <w:numFmt w:val="decimal"/>
      <w:lvlText w:val="%4."/>
      <w:lvlJc w:val="left"/>
      <w:pPr>
        <w:ind w:left="2880" w:hanging="360"/>
      </w:pPr>
    </w:lvl>
    <w:lvl w:ilvl="4" w:tplc="FFC4C524" w:tentative="1">
      <w:start w:val="1"/>
      <w:numFmt w:val="lowerLetter"/>
      <w:lvlText w:val="%5."/>
      <w:lvlJc w:val="left"/>
      <w:pPr>
        <w:ind w:left="3600" w:hanging="360"/>
      </w:pPr>
    </w:lvl>
    <w:lvl w:ilvl="5" w:tplc="6938E3AE" w:tentative="1">
      <w:start w:val="1"/>
      <w:numFmt w:val="lowerRoman"/>
      <w:lvlText w:val="%6."/>
      <w:lvlJc w:val="right"/>
      <w:pPr>
        <w:ind w:left="4320" w:hanging="180"/>
      </w:pPr>
    </w:lvl>
    <w:lvl w:ilvl="6" w:tplc="4DF2CA1E" w:tentative="1">
      <w:start w:val="1"/>
      <w:numFmt w:val="decimal"/>
      <w:lvlText w:val="%7."/>
      <w:lvlJc w:val="left"/>
      <w:pPr>
        <w:ind w:left="5040" w:hanging="360"/>
      </w:pPr>
    </w:lvl>
    <w:lvl w:ilvl="7" w:tplc="6A34D8DC" w:tentative="1">
      <w:start w:val="1"/>
      <w:numFmt w:val="lowerLetter"/>
      <w:lvlText w:val="%8."/>
      <w:lvlJc w:val="left"/>
      <w:pPr>
        <w:ind w:left="5760" w:hanging="360"/>
      </w:pPr>
    </w:lvl>
    <w:lvl w:ilvl="8" w:tplc="EF5C5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57A6"/>
    <w:multiLevelType w:val="hybridMultilevel"/>
    <w:tmpl w:val="24DC823C"/>
    <w:lvl w:ilvl="0" w:tplc="F33AB6A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A8D8DC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24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C5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A3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788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C1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67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CC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A5925"/>
    <w:multiLevelType w:val="hybridMultilevel"/>
    <w:tmpl w:val="458428E6"/>
    <w:lvl w:ilvl="0" w:tplc="F80A3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67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CC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80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01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08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AB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E3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49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D38A5"/>
    <w:multiLevelType w:val="hybridMultilevel"/>
    <w:tmpl w:val="B4AA8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35BF5"/>
    <w:multiLevelType w:val="hybridMultilevel"/>
    <w:tmpl w:val="07B61DE0"/>
    <w:lvl w:ilvl="0" w:tplc="A8F43A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4E4E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2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1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02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148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CF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07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7C0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2483E"/>
    <w:multiLevelType w:val="hybridMultilevel"/>
    <w:tmpl w:val="470E61BE"/>
    <w:lvl w:ilvl="0" w:tplc="222C4E1A">
      <w:start w:val="1"/>
      <w:numFmt w:val="decimal"/>
      <w:lvlText w:val="%1."/>
      <w:lvlJc w:val="left"/>
      <w:pPr>
        <w:ind w:left="720" w:hanging="360"/>
      </w:pPr>
    </w:lvl>
    <w:lvl w:ilvl="1" w:tplc="9078DF96" w:tentative="1">
      <w:start w:val="1"/>
      <w:numFmt w:val="lowerLetter"/>
      <w:lvlText w:val="%2."/>
      <w:lvlJc w:val="left"/>
      <w:pPr>
        <w:ind w:left="1440" w:hanging="360"/>
      </w:pPr>
    </w:lvl>
    <w:lvl w:ilvl="2" w:tplc="311EAA74" w:tentative="1">
      <w:start w:val="1"/>
      <w:numFmt w:val="lowerRoman"/>
      <w:lvlText w:val="%3."/>
      <w:lvlJc w:val="right"/>
      <w:pPr>
        <w:ind w:left="2160" w:hanging="180"/>
      </w:pPr>
    </w:lvl>
    <w:lvl w:ilvl="3" w:tplc="CE286E7A" w:tentative="1">
      <w:start w:val="1"/>
      <w:numFmt w:val="decimal"/>
      <w:lvlText w:val="%4."/>
      <w:lvlJc w:val="left"/>
      <w:pPr>
        <w:ind w:left="2880" w:hanging="360"/>
      </w:pPr>
    </w:lvl>
    <w:lvl w:ilvl="4" w:tplc="B9685490" w:tentative="1">
      <w:start w:val="1"/>
      <w:numFmt w:val="lowerLetter"/>
      <w:lvlText w:val="%5."/>
      <w:lvlJc w:val="left"/>
      <w:pPr>
        <w:ind w:left="3600" w:hanging="360"/>
      </w:pPr>
    </w:lvl>
    <w:lvl w:ilvl="5" w:tplc="A0401E26" w:tentative="1">
      <w:start w:val="1"/>
      <w:numFmt w:val="lowerRoman"/>
      <w:lvlText w:val="%6."/>
      <w:lvlJc w:val="right"/>
      <w:pPr>
        <w:ind w:left="4320" w:hanging="180"/>
      </w:pPr>
    </w:lvl>
    <w:lvl w:ilvl="6" w:tplc="E7ECDBB8" w:tentative="1">
      <w:start w:val="1"/>
      <w:numFmt w:val="decimal"/>
      <w:lvlText w:val="%7."/>
      <w:lvlJc w:val="left"/>
      <w:pPr>
        <w:ind w:left="5040" w:hanging="360"/>
      </w:pPr>
    </w:lvl>
    <w:lvl w:ilvl="7" w:tplc="BE4628FC" w:tentative="1">
      <w:start w:val="1"/>
      <w:numFmt w:val="lowerLetter"/>
      <w:lvlText w:val="%8."/>
      <w:lvlJc w:val="left"/>
      <w:pPr>
        <w:ind w:left="5760" w:hanging="360"/>
      </w:pPr>
    </w:lvl>
    <w:lvl w:ilvl="8" w:tplc="CFD6D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315BB"/>
    <w:multiLevelType w:val="hybridMultilevel"/>
    <w:tmpl w:val="D752F5FA"/>
    <w:lvl w:ilvl="0" w:tplc="C8FAC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8A9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01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20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EF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ED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68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68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B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C5796"/>
    <w:multiLevelType w:val="hybridMultilevel"/>
    <w:tmpl w:val="F6A81954"/>
    <w:lvl w:ilvl="0" w:tplc="6366B430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F9AD45C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4DB80ABA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ED380C80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B2707E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28743C10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BA34057A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893EAB66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197057F2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7" w15:restartNumberingAfterBreak="0">
    <w:nsid w:val="615B34F5"/>
    <w:multiLevelType w:val="hybridMultilevel"/>
    <w:tmpl w:val="F3360066"/>
    <w:lvl w:ilvl="0" w:tplc="7AF68C7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266FCC8" w:tentative="1">
      <w:start w:val="1"/>
      <w:numFmt w:val="lowerLetter"/>
      <w:lvlText w:val="%2."/>
      <w:lvlJc w:val="left"/>
      <w:pPr>
        <w:ind w:left="1080" w:hanging="360"/>
      </w:pPr>
    </w:lvl>
    <w:lvl w:ilvl="2" w:tplc="1B0AA486" w:tentative="1">
      <w:start w:val="1"/>
      <w:numFmt w:val="lowerRoman"/>
      <w:lvlText w:val="%3."/>
      <w:lvlJc w:val="right"/>
      <w:pPr>
        <w:ind w:left="1800" w:hanging="180"/>
      </w:pPr>
    </w:lvl>
    <w:lvl w:ilvl="3" w:tplc="3D46FC26" w:tentative="1">
      <w:start w:val="1"/>
      <w:numFmt w:val="decimal"/>
      <w:lvlText w:val="%4."/>
      <w:lvlJc w:val="left"/>
      <w:pPr>
        <w:ind w:left="2520" w:hanging="360"/>
      </w:pPr>
    </w:lvl>
    <w:lvl w:ilvl="4" w:tplc="EFA8A75C" w:tentative="1">
      <w:start w:val="1"/>
      <w:numFmt w:val="lowerLetter"/>
      <w:lvlText w:val="%5."/>
      <w:lvlJc w:val="left"/>
      <w:pPr>
        <w:ind w:left="3240" w:hanging="360"/>
      </w:pPr>
    </w:lvl>
    <w:lvl w:ilvl="5" w:tplc="DE4C93F6" w:tentative="1">
      <w:start w:val="1"/>
      <w:numFmt w:val="lowerRoman"/>
      <w:lvlText w:val="%6."/>
      <w:lvlJc w:val="right"/>
      <w:pPr>
        <w:ind w:left="3960" w:hanging="180"/>
      </w:pPr>
    </w:lvl>
    <w:lvl w:ilvl="6" w:tplc="F11C6370" w:tentative="1">
      <w:start w:val="1"/>
      <w:numFmt w:val="decimal"/>
      <w:lvlText w:val="%7."/>
      <w:lvlJc w:val="left"/>
      <w:pPr>
        <w:ind w:left="4680" w:hanging="360"/>
      </w:pPr>
    </w:lvl>
    <w:lvl w:ilvl="7" w:tplc="292CCBD4" w:tentative="1">
      <w:start w:val="1"/>
      <w:numFmt w:val="lowerLetter"/>
      <w:lvlText w:val="%8."/>
      <w:lvlJc w:val="left"/>
      <w:pPr>
        <w:ind w:left="5400" w:hanging="360"/>
      </w:pPr>
    </w:lvl>
    <w:lvl w:ilvl="8" w:tplc="150607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B55826"/>
    <w:multiLevelType w:val="hybridMultilevel"/>
    <w:tmpl w:val="C9B24BC2"/>
    <w:lvl w:ilvl="0" w:tplc="EF10C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F8E150" w:tentative="1">
      <w:start w:val="1"/>
      <w:numFmt w:val="lowerLetter"/>
      <w:lvlText w:val="%2."/>
      <w:lvlJc w:val="left"/>
      <w:pPr>
        <w:ind w:left="1440" w:hanging="360"/>
      </w:pPr>
    </w:lvl>
    <w:lvl w:ilvl="2" w:tplc="7F181CF6" w:tentative="1">
      <w:start w:val="1"/>
      <w:numFmt w:val="lowerRoman"/>
      <w:lvlText w:val="%3."/>
      <w:lvlJc w:val="right"/>
      <w:pPr>
        <w:ind w:left="2160" w:hanging="180"/>
      </w:pPr>
    </w:lvl>
    <w:lvl w:ilvl="3" w:tplc="7D7A35CE" w:tentative="1">
      <w:start w:val="1"/>
      <w:numFmt w:val="decimal"/>
      <w:lvlText w:val="%4."/>
      <w:lvlJc w:val="left"/>
      <w:pPr>
        <w:ind w:left="2880" w:hanging="360"/>
      </w:pPr>
    </w:lvl>
    <w:lvl w:ilvl="4" w:tplc="A2A07B82" w:tentative="1">
      <w:start w:val="1"/>
      <w:numFmt w:val="lowerLetter"/>
      <w:lvlText w:val="%5."/>
      <w:lvlJc w:val="left"/>
      <w:pPr>
        <w:ind w:left="3600" w:hanging="360"/>
      </w:pPr>
    </w:lvl>
    <w:lvl w:ilvl="5" w:tplc="9F309EE2" w:tentative="1">
      <w:start w:val="1"/>
      <w:numFmt w:val="lowerRoman"/>
      <w:lvlText w:val="%6."/>
      <w:lvlJc w:val="right"/>
      <w:pPr>
        <w:ind w:left="4320" w:hanging="180"/>
      </w:pPr>
    </w:lvl>
    <w:lvl w:ilvl="6" w:tplc="EE363554" w:tentative="1">
      <w:start w:val="1"/>
      <w:numFmt w:val="decimal"/>
      <w:lvlText w:val="%7."/>
      <w:lvlJc w:val="left"/>
      <w:pPr>
        <w:ind w:left="5040" w:hanging="360"/>
      </w:pPr>
    </w:lvl>
    <w:lvl w:ilvl="7" w:tplc="2A98555E" w:tentative="1">
      <w:start w:val="1"/>
      <w:numFmt w:val="lowerLetter"/>
      <w:lvlText w:val="%8."/>
      <w:lvlJc w:val="left"/>
      <w:pPr>
        <w:ind w:left="5760" w:hanging="360"/>
      </w:pPr>
    </w:lvl>
    <w:lvl w:ilvl="8" w:tplc="5F220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74A94"/>
    <w:multiLevelType w:val="hybridMultilevel"/>
    <w:tmpl w:val="7EF2A7D4"/>
    <w:lvl w:ilvl="0" w:tplc="DD0A69C2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D5327E8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33E6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CF4D7E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AEC398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2458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39230F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116150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744CF5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FFD1645"/>
    <w:multiLevelType w:val="hybridMultilevel"/>
    <w:tmpl w:val="373E92FC"/>
    <w:lvl w:ilvl="0" w:tplc="8F9CE692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1B86200" w:tentative="1">
      <w:start w:val="1"/>
      <w:numFmt w:val="lowerLetter"/>
      <w:lvlText w:val="%2."/>
      <w:lvlJc w:val="left"/>
      <w:pPr>
        <w:ind w:left="1440" w:hanging="360"/>
      </w:pPr>
    </w:lvl>
    <w:lvl w:ilvl="2" w:tplc="1A56AF28" w:tentative="1">
      <w:start w:val="1"/>
      <w:numFmt w:val="lowerRoman"/>
      <w:lvlText w:val="%3."/>
      <w:lvlJc w:val="right"/>
      <w:pPr>
        <w:ind w:left="2160" w:hanging="180"/>
      </w:pPr>
    </w:lvl>
    <w:lvl w:ilvl="3" w:tplc="2CDEAB56" w:tentative="1">
      <w:start w:val="1"/>
      <w:numFmt w:val="decimal"/>
      <w:lvlText w:val="%4."/>
      <w:lvlJc w:val="left"/>
      <w:pPr>
        <w:ind w:left="2880" w:hanging="360"/>
      </w:pPr>
    </w:lvl>
    <w:lvl w:ilvl="4" w:tplc="6BBC8700" w:tentative="1">
      <w:start w:val="1"/>
      <w:numFmt w:val="lowerLetter"/>
      <w:lvlText w:val="%5."/>
      <w:lvlJc w:val="left"/>
      <w:pPr>
        <w:ind w:left="3600" w:hanging="360"/>
      </w:pPr>
    </w:lvl>
    <w:lvl w:ilvl="5" w:tplc="76CAC3F2" w:tentative="1">
      <w:start w:val="1"/>
      <w:numFmt w:val="lowerRoman"/>
      <w:lvlText w:val="%6."/>
      <w:lvlJc w:val="right"/>
      <w:pPr>
        <w:ind w:left="4320" w:hanging="180"/>
      </w:pPr>
    </w:lvl>
    <w:lvl w:ilvl="6" w:tplc="AB64A340" w:tentative="1">
      <w:start w:val="1"/>
      <w:numFmt w:val="decimal"/>
      <w:lvlText w:val="%7."/>
      <w:lvlJc w:val="left"/>
      <w:pPr>
        <w:ind w:left="5040" w:hanging="360"/>
      </w:pPr>
    </w:lvl>
    <w:lvl w:ilvl="7" w:tplc="610EB6A4" w:tentative="1">
      <w:start w:val="1"/>
      <w:numFmt w:val="lowerLetter"/>
      <w:lvlText w:val="%8."/>
      <w:lvlJc w:val="left"/>
      <w:pPr>
        <w:ind w:left="5760" w:hanging="360"/>
      </w:pPr>
    </w:lvl>
    <w:lvl w:ilvl="8" w:tplc="5A8C3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1507B"/>
    <w:multiLevelType w:val="hybridMultilevel"/>
    <w:tmpl w:val="848EA918"/>
    <w:lvl w:ilvl="0" w:tplc="A3E03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81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A21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C3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ED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C2C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A0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8B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4CE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49237">
    <w:abstractNumId w:val="0"/>
  </w:num>
  <w:num w:numId="2" w16cid:durableId="4602271">
    <w:abstractNumId w:val="15"/>
  </w:num>
  <w:num w:numId="3" w16cid:durableId="535771836">
    <w:abstractNumId w:val="10"/>
  </w:num>
  <w:num w:numId="4" w16cid:durableId="928776649">
    <w:abstractNumId w:val="17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3114761">
    <w:abstractNumId w:val="0"/>
  </w:num>
  <w:num w:numId="6" w16cid:durableId="1774741096">
    <w:abstractNumId w:val="17"/>
  </w:num>
  <w:num w:numId="7" w16cid:durableId="1854996908">
    <w:abstractNumId w:val="14"/>
  </w:num>
  <w:num w:numId="8" w16cid:durableId="917667112">
    <w:abstractNumId w:val="2"/>
  </w:num>
  <w:num w:numId="9" w16cid:durableId="952395931">
    <w:abstractNumId w:val="21"/>
  </w:num>
  <w:num w:numId="10" w16cid:durableId="156307030">
    <w:abstractNumId w:val="5"/>
  </w:num>
  <w:num w:numId="11" w16cid:durableId="1419981317">
    <w:abstractNumId w:val="11"/>
  </w:num>
  <w:num w:numId="12" w16cid:durableId="135728714">
    <w:abstractNumId w:val="1"/>
  </w:num>
  <w:num w:numId="13" w16cid:durableId="938021671">
    <w:abstractNumId w:val="19"/>
  </w:num>
  <w:num w:numId="14" w16cid:durableId="1922523901">
    <w:abstractNumId w:val="20"/>
  </w:num>
  <w:num w:numId="15" w16cid:durableId="1603491493">
    <w:abstractNumId w:val="16"/>
  </w:num>
  <w:num w:numId="16" w16cid:durableId="2017338811">
    <w:abstractNumId w:val="9"/>
  </w:num>
  <w:num w:numId="17" w16cid:durableId="150174502">
    <w:abstractNumId w:val="18"/>
  </w:num>
  <w:num w:numId="18" w16cid:durableId="1339694883">
    <w:abstractNumId w:val="13"/>
  </w:num>
  <w:num w:numId="19" w16cid:durableId="983319181">
    <w:abstractNumId w:val="4"/>
  </w:num>
  <w:num w:numId="20" w16cid:durableId="6267868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5644445">
    <w:abstractNumId w:val="7"/>
  </w:num>
  <w:num w:numId="22" w16cid:durableId="747390104">
    <w:abstractNumId w:val="6"/>
  </w:num>
  <w:num w:numId="23" w16cid:durableId="1689526312">
    <w:abstractNumId w:val="8"/>
  </w:num>
  <w:num w:numId="24" w16cid:durableId="12917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653D9"/>
    <w:rsid w:val="000756EF"/>
    <w:rsid w:val="00082A59"/>
    <w:rsid w:val="000A17DD"/>
    <w:rsid w:val="000A3F7D"/>
    <w:rsid w:val="00113236"/>
    <w:rsid w:val="00123777"/>
    <w:rsid w:val="0012484E"/>
    <w:rsid w:val="0013228A"/>
    <w:rsid w:val="00140799"/>
    <w:rsid w:val="00153AF0"/>
    <w:rsid w:val="00167B03"/>
    <w:rsid w:val="001B125D"/>
    <w:rsid w:val="001E5E1D"/>
    <w:rsid w:val="0020753A"/>
    <w:rsid w:val="00240DB8"/>
    <w:rsid w:val="002851A6"/>
    <w:rsid w:val="002B48F0"/>
    <w:rsid w:val="002D14A4"/>
    <w:rsid w:val="002E4599"/>
    <w:rsid w:val="003036D9"/>
    <w:rsid w:val="003438FA"/>
    <w:rsid w:val="0035394E"/>
    <w:rsid w:val="00357647"/>
    <w:rsid w:val="003B050C"/>
    <w:rsid w:val="003B5B62"/>
    <w:rsid w:val="003E7193"/>
    <w:rsid w:val="003F04C1"/>
    <w:rsid w:val="00406D71"/>
    <w:rsid w:val="00413865"/>
    <w:rsid w:val="00423A55"/>
    <w:rsid w:val="0045394E"/>
    <w:rsid w:val="00455012"/>
    <w:rsid w:val="00464175"/>
    <w:rsid w:val="0046430F"/>
    <w:rsid w:val="00495B83"/>
    <w:rsid w:val="004A2E25"/>
    <w:rsid w:val="004B38D0"/>
    <w:rsid w:val="004C5650"/>
    <w:rsid w:val="004D156E"/>
    <w:rsid w:val="005312C1"/>
    <w:rsid w:val="00551479"/>
    <w:rsid w:val="00556BDE"/>
    <w:rsid w:val="0059103F"/>
    <w:rsid w:val="005A7892"/>
    <w:rsid w:val="005C3BDA"/>
    <w:rsid w:val="005E6FEF"/>
    <w:rsid w:val="0060512F"/>
    <w:rsid w:val="00632316"/>
    <w:rsid w:val="00637C87"/>
    <w:rsid w:val="0067123D"/>
    <w:rsid w:val="006E0B20"/>
    <w:rsid w:val="00701AFB"/>
    <w:rsid w:val="007163A3"/>
    <w:rsid w:val="007462F9"/>
    <w:rsid w:val="007961F0"/>
    <w:rsid w:val="007C29E1"/>
    <w:rsid w:val="008203C7"/>
    <w:rsid w:val="00831C67"/>
    <w:rsid w:val="00836A95"/>
    <w:rsid w:val="00877EE8"/>
    <w:rsid w:val="008B4CCB"/>
    <w:rsid w:val="008D6351"/>
    <w:rsid w:val="008E4039"/>
    <w:rsid w:val="008E507E"/>
    <w:rsid w:val="00910F70"/>
    <w:rsid w:val="0094136D"/>
    <w:rsid w:val="009636A7"/>
    <w:rsid w:val="00966039"/>
    <w:rsid w:val="00994AD9"/>
    <w:rsid w:val="009D40D6"/>
    <w:rsid w:val="00A07498"/>
    <w:rsid w:val="00A56899"/>
    <w:rsid w:val="00A93ADA"/>
    <w:rsid w:val="00AC6A9E"/>
    <w:rsid w:val="00B054F3"/>
    <w:rsid w:val="00B327A2"/>
    <w:rsid w:val="00B402DC"/>
    <w:rsid w:val="00B5709E"/>
    <w:rsid w:val="00B64BF6"/>
    <w:rsid w:val="00B658B7"/>
    <w:rsid w:val="00B677AD"/>
    <w:rsid w:val="00BA0FDA"/>
    <w:rsid w:val="00C0703A"/>
    <w:rsid w:val="00C1332B"/>
    <w:rsid w:val="00C31EB8"/>
    <w:rsid w:val="00C45AB5"/>
    <w:rsid w:val="00CC027F"/>
    <w:rsid w:val="00CC79B0"/>
    <w:rsid w:val="00CD76CA"/>
    <w:rsid w:val="00CE4068"/>
    <w:rsid w:val="00CF2AF2"/>
    <w:rsid w:val="00D05CDB"/>
    <w:rsid w:val="00D074F0"/>
    <w:rsid w:val="00D52937"/>
    <w:rsid w:val="00D5525C"/>
    <w:rsid w:val="00D761C1"/>
    <w:rsid w:val="00D81D3B"/>
    <w:rsid w:val="00DC5D07"/>
    <w:rsid w:val="00DE3EA0"/>
    <w:rsid w:val="00E1009F"/>
    <w:rsid w:val="00E21A9D"/>
    <w:rsid w:val="00E31BB5"/>
    <w:rsid w:val="00E46D12"/>
    <w:rsid w:val="00E47C02"/>
    <w:rsid w:val="00E82183"/>
    <w:rsid w:val="00ED7B81"/>
    <w:rsid w:val="00EF5A58"/>
    <w:rsid w:val="00F1506B"/>
    <w:rsid w:val="00F15AD6"/>
    <w:rsid w:val="00F66C7E"/>
    <w:rsid w:val="00F729D7"/>
    <w:rsid w:val="00F84761"/>
    <w:rsid w:val="00F95267"/>
    <w:rsid w:val="00F95BB1"/>
    <w:rsid w:val="00FA06CE"/>
    <w:rsid w:val="00FB5383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A8C8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paragraph" w:customStyle="1" w:styleId="Default">
    <w:name w:val="Default"/>
    <w:rsid w:val="00423A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s://app.prompt.org.au/download/212447?code=f566d6fd-4a43-41b3-9411-3994e7bb929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prompt.org.au/download/212553?code=a486529d-4f8b-4c5d-87e9-0677d33410ac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s://app.prompt.org.au/download/212614?code=fb4b7ac9-47f4-4a51-9f1d-532615eed103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s://app.prompt.org.au/download/212511?code=5d442723-b08d-4b82-89fd-8af3921b55d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pp.prompt.org.au/download/212267?code=c44edf2f-251e-4e14-b4ca-768f1953d544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s://app.prompt.org.au/download/212400?code=b1b12d5e-e692-4050-97d2-43a017eae1ae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vpsc.vic.gov.au/wp-content/uploads/2015/03/VPSC_Code_VPSE_WEB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app.prompt.org.au/download/212266?code=30bd9101-9aed-4e89-b831-6fa3f5259387" TargetMode="External"/><Relationship Id="rId27" Type="http://schemas.openxmlformats.org/officeDocument/2006/relationships/hyperlink" Target="https://app.prompt.org.au/download/212379?code=371643ca-b971-4108-ad32-9be038f25930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78572B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78572B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0753A"/>
    <w:rsid w:val="002A3E1F"/>
    <w:rsid w:val="003F04C1"/>
    <w:rsid w:val="00415C6D"/>
    <w:rsid w:val="004A2E25"/>
    <w:rsid w:val="004C5650"/>
    <w:rsid w:val="00522633"/>
    <w:rsid w:val="005A7892"/>
    <w:rsid w:val="00605FB3"/>
    <w:rsid w:val="0078572B"/>
    <w:rsid w:val="00A208B2"/>
    <w:rsid w:val="00B402DC"/>
    <w:rsid w:val="00B506C8"/>
    <w:rsid w:val="00C702CB"/>
    <w:rsid w:val="00C72051"/>
    <w:rsid w:val="00CD76CA"/>
    <w:rsid w:val="00D87DC6"/>
    <w:rsid w:val="00E06A44"/>
    <w:rsid w:val="00E46D12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AN6V3QAZEHF2-2-3620</_dlc_DocId>
    <_dlc_DocIdUrl xmlns="4bb73870-fd99-4377-8349-8b4d240f77ba">
      <Url>http://intranet.eghs.net.au/_layouts/15/DocIdRedir.aspx?ID=AN6V3QAZEHF2-2-3620</Url>
      <Description>AN6V3QAZEHF2-2-3620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1279eae4f90df4d2fc0e23ef03928c5e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9f89aa899767b5ff43251e8b12416e1a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64285E-1D5E-4A9D-B60B-8D4112969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E99D67-DF0F-4513-8E12-03FD7525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Chong</dc:creator>
  <cp:lastModifiedBy>Jaclyn Bishop</cp:lastModifiedBy>
  <cp:revision>10</cp:revision>
  <cp:lastPrinted>2023-06-23T01:58:00Z</cp:lastPrinted>
  <dcterms:created xsi:type="dcterms:W3CDTF">2025-08-12T02:26:00Z</dcterms:created>
  <dcterms:modified xsi:type="dcterms:W3CDTF">2025-08-17T22:48:00Z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e1655fb3-5203-46f0-b711-2043acd68a87</vt:lpwstr>
  </property>
</Properties>
</file>