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077"/>
        <w:tblW w:w="9634" w:type="dxa"/>
        <w:tblLook w:val="04A0" w:firstRow="1" w:lastRow="0" w:firstColumn="1" w:lastColumn="0" w:noHBand="0" w:noVBand="1"/>
      </w:tblPr>
      <w:tblGrid>
        <w:gridCol w:w="2009"/>
        <w:gridCol w:w="7625"/>
      </w:tblGrid>
      <w:tr w:rsidR="008B4033" w:rsidRPr="00240DB8" w14:paraId="5D6EA8B7" w14:textId="77777777" w:rsidTr="0017185C">
        <w:trPr>
          <w:trHeight w:val="431"/>
        </w:trPr>
        <w:tc>
          <w:tcPr>
            <w:tcW w:w="9634" w:type="dxa"/>
            <w:gridSpan w:val="2"/>
            <w:shd w:val="clear" w:color="auto" w:fill="9CC2E5" w:themeFill="accent1" w:themeFillTint="99"/>
          </w:tcPr>
          <w:p w14:paraId="07442C93" w14:textId="77777777" w:rsidR="008B4033" w:rsidRPr="00240DB8" w:rsidRDefault="008B4033" w:rsidP="008B4033">
            <w:pPr>
              <w:tabs>
                <w:tab w:val="left" w:pos="33"/>
                <w:tab w:val="left" w:pos="1363"/>
              </w:tabs>
              <w:overflowPunct w:val="0"/>
              <w:autoSpaceDE w:val="0"/>
              <w:autoSpaceDN w:val="0"/>
              <w:adjustRightInd w:val="0"/>
              <w:rPr>
                <w:rFonts w:ascii="Calibri" w:hAnsi="Calibri" w:cs="Calibri"/>
                <w:sz w:val="22"/>
                <w:szCs w:val="22"/>
              </w:rPr>
            </w:pPr>
          </w:p>
        </w:tc>
      </w:tr>
      <w:tr w:rsidR="008B4033" w:rsidRPr="00240DB8" w14:paraId="00525FAD" w14:textId="77777777" w:rsidTr="0017185C">
        <w:trPr>
          <w:trHeight w:val="431"/>
        </w:trPr>
        <w:tc>
          <w:tcPr>
            <w:tcW w:w="2009" w:type="dxa"/>
            <w:vAlign w:val="center"/>
          </w:tcPr>
          <w:p w14:paraId="794B5FD9" w14:textId="77777777" w:rsidR="008B4033" w:rsidRPr="00240DB8" w:rsidRDefault="008B4033" w:rsidP="008B4033">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Title</w:t>
            </w:r>
          </w:p>
        </w:tc>
        <w:tc>
          <w:tcPr>
            <w:tcW w:w="7625" w:type="dxa"/>
            <w:vAlign w:val="center"/>
          </w:tcPr>
          <w:p w14:paraId="5BA91333" w14:textId="3FB8AE41" w:rsidR="008B4033" w:rsidRPr="00240DB8" w:rsidRDefault="00506CDA" w:rsidP="00506CDA">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Occupational Therapist</w:t>
            </w:r>
            <w:r w:rsidR="001E359F">
              <w:rPr>
                <w:rFonts w:ascii="Calibri" w:hAnsi="Calibri" w:cs="Calibri"/>
                <w:sz w:val="22"/>
                <w:szCs w:val="22"/>
              </w:rPr>
              <w:t xml:space="preserve"> </w:t>
            </w:r>
            <w:r w:rsidR="008E76EC">
              <w:rPr>
                <w:rFonts w:ascii="Calibri" w:hAnsi="Calibri" w:cs="Calibri"/>
                <w:sz w:val="22"/>
                <w:szCs w:val="22"/>
              </w:rPr>
              <w:t>- Graduate</w:t>
            </w:r>
          </w:p>
        </w:tc>
      </w:tr>
      <w:tr w:rsidR="008B4033" w:rsidRPr="00240DB8" w14:paraId="30CCE57D" w14:textId="77777777" w:rsidTr="003668BD">
        <w:trPr>
          <w:trHeight w:val="431"/>
        </w:trPr>
        <w:tc>
          <w:tcPr>
            <w:tcW w:w="2009" w:type="dxa"/>
            <w:vAlign w:val="center"/>
          </w:tcPr>
          <w:p w14:paraId="732D22A5" w14:textId="77777777" w:rsidR="008B4033" w:rsidRPr="003668BD" w:rsidRDefault="008B4033" w:rsidP="008B4033">
            <w:pPr>
              <w:tabs>
                <w:tab w:val="left" w:pos="33"/>
                <w:tab w:val="left" w:pos="1363"/>
              </w:tabs>
              <w:overflowPunct w:val="0"/>
              <w:autoSpaceDE w:val="0"/>
              <w:autoSpaceDN w:val="0"/>
              <w:adjustRightInd w:val="0"/>
              <w:rPr>
                <w:rFonts w:ascii="Calibri" w:hAnsi="Calibri" w:cs="Calibri"/>
                <w:b/>
                <w:sz w:val="22"/>
                <w:szCs w:val="22"/>
              </w:rPr>
            </w:pPr>
            <w:r w:rsidRPr="003668BD">
              <w:rPr>
                <w:rFonts w:ascii="Calibri" w:hAnsi="Calibri" w:cs="Calibri"/>
                <w:b/>
                <w:sz w:val="22"/>
                <w:szCs w:val="22"/>
              </w:rPr>
              <w:t>Position Number</w:t>
            </w:r>
          </w:p>
        </w:tc>
        <w:tc>
          <w:tcPr>
            <w:tcW w:w="7625" w:type="dxa"/>
            <w:vAlign w:val="center"/>
          </w:tcPr>
          <w:p w14:paraId="259719FE" w14:textId="70E48F2B" w:rsidR="008B4033" w:rsidRPr="00240DB8" w:rsidRDefault="003668BD" w:rsidP="003668BD">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N5702</w:t>
            </w:r>
          </w:p>
        </w:tc>
      </w:tr>
      <w:tr w:rsidR="008B4033" w:rsidRPr="00240DB8" w14:paraId="2A70B9D2" w14:textId="77777777" w:rsidTr="0017185C">
        <w:trPr>
          <w:trHeight w:val="463"/>
        </w:trPr>
        <w:tc>
          <w:tcPr>
            <w:tcW w:w="2009" w:type="dxa"/>
            <w:vAlign w:val="center"/>
          </w:tcPr>
          <w:p w14:paraId="3F8CB970" w14:textId="77777777" w:rsidR="008B4033" w:rsidRPr="00240DB8" w:rsidRDefault="008B4033" w:rsidP="008B4033">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Department</w:t>
            </w:r>
          </w:p>
        </w:tc>
        <w:tc>
          <w:tcPr>
            <w:tcW w:w="7625" w:type="dxa"/>
            <w:vAlign w:val="center"/>
          </w:tcPr>
          <w:p w14:paraId="14B2CD0A" w14:textId="77777777" w:rsidR="008B4033" w:rsidRPr="00240DB8" w:rsidRDefault="008B4033" w:rsidP="008B4033">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 xml:space="preserve">Community Services </w:t>
            </w:r>
          </w:p>
        </w:tc>
      </w:tr>
      <w:tr w:rsidR="008B4033" w:rsidRPr="00240DB8" w14:paraId="3777CD41" w14:textId="77777777" w:rsidTr="0017185C">
        <w:trPr>
          <w:trHeight w:val="431"/>
        </w:trPr>
        <w:tc>
          <w:tcPr>
            <w:tcW w:w="2009" w:type="dxa"/>
            <w:vAlign w:val="center"/>
          </w:tcPr>
          <w:p w14:paraId="4195882D" w14:textId="77777777" w:rsidR="008B4033" w:rsidRPr="00240DB8" w:rsidRDefault="008B4033" w:rsidP="008B4033">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Classification</w:t>
            </w:r>
          </w:p>
        </w:tc>
        <w:tc>
          <w:tcPr>
            <w:tcW w:w="7625" w:type="dxa"/>
            <w:vAlign w:val="center"/>
          </w:tcPr>
          <w:p w14:paraId="20960CDA" w14:textId="77777777" w:rsidR="008B4033" w:rsidRPr="00240DB8" w:rsidRDefault="008B4033" w:rsidP="008B4033">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Grade 1</w:t>
            </w:r>
          </w:p>
        </w:tc>
      </w:tr>
      <w:tr w:rsidR="005A542B" w:rsidRPr="00240DB8" w14:paraId="5EAC3930" w14:textId="77777777" w:rsidTr="0017185C">
        <w:trPr>
          <w:trHeight w:val="431"/>
        </w:trPr>
        <w:tc>
          <w:tcPr>
            <w:tcW w:w="2009" w:type="dxa"/>
            <w:vAlign w:val="center"/>
          </w:tcPr>
          <w:p w14:paraId="0786292D" w14:textId="0ADB1C04" w:rsidR="005A542B" w:rsidRPr="00240DB8" w:rsidRDefault="005A542B" w:rsidP="008B4033">
            <w:pPr>
              <w:tabs>
                <w:tab w:val="left" w:pos="33"/>
                <w:tab w:val="left" w:pos="1363"/>
              </w:tabs>
              <w:overflowPunct w:val="0"/>
              <w:autoSpaceDE w:val="0"/>
              <w:autoSpaceDN w:val="0"/>
              <w:adjustRightInd w:val="0"/>
              <w:rPr>
                <w:rFonts w:ascii="Calibri" w:hAnsi="Calibri" w:cs="Calibri"/>
                <w:b/>
              </w:rPr>
            </w:pPr>
            <w:r w:rsidRPr="00240DB8">
              <w:rPr>
                <w:rFonts w:ascii="Calibri" w:hAnsi="Calibri" w:cs="Calibri"/>
                <w:b/>
                <w:sz w:val="22"/>
                <w:szCs w:val="22"/>
              </w:rPr>
              <w:t>Agreement</w:t>
            </w:r>
          </w:p>
        </w:tc>
        <w:tc>
          <w:tcPr>
            <w:tcW w:w="7625" w:type="dxa"/>
            <w:vAlign w:val="center"/>
          </w:tcPr>
          <w:p w14:paraId="40E65088" w14:textId="085D031B" w:rsidR="005A542B" w:rsidRPr="00BA1715" w:rsidRDefault="00BA1715" w:rsidP="00BA1715">
            <w:pPr>
              <w:ind w:right="-46"/>
              <w:jc w:val="both"/>
              <w:rPr>
                <w:rFonts w:ascii="Calibri" w:hAnsi="Calibri" w:cs="Calibri"/>
                <w:sz w:val="22"/>
                <w:szCs w:val="22"/>
              </w:rPr>
            </w:pPr>
            <w:r w:rsidRPr="00BA1715">
              <w:rPr>
                <w:rFonts w:ascii="Calibri" w:hAnsi="Calibri" w:cs="Calibri"/>
                <w:sz w:val="22"/>
                <w:szCs w:val="22"/>
              </w:rPr>
              <w:t>Allied Health Professionals (</w:t>
            </w:r>
            <w:bookmarkStart w:id="0" w:name="_GoBack"/>
            <w:bookmarkEnd w:id="0"/>
            <w:r w:rsidRPr="00BA1715">
              <w:rPr>
                <w:rFonts w:ascii="Calibri" w:hAnsi="Calibri" w:cs="Calibri"/>
                <w:sz w:val="22"/>
                <w:szCs w:val="22"/>
              </w:rPr>
              <w:t>Victorian Public Health Sector) Single Interest Enterprise Agreement 2021 - 2026</w:t>
            </w:r>
          </w:p>
        </w:tc>
      </w:tr>
      <w:tr w:rsidR="008B4033" w:rsidRPr="00240DB8" w14:paraId="25A6295A" w14:textId="77777777" w:rsidTr="0017185C">
        <w:trPr>
          <w:trHeight w:val="431"/>
        </w:trPr>
        <w:tc>
          <w:tcPr>
            <w:tcW w:w="2009" w:type="dxa"/>
            <w:vAlign w:val="center"/>
          </w:tcPr>
          <w:p w14:paraId="4C7F8CA1" w14:textId="77777777" w:rsidR="008B4033" w:rsidRPr="00240DB8" w:rsidRDefault="008B4033" w:rsidP="008B4033">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Reports to:</w:t>
            </w:r>
          </w:p>
        </w:tc>
        <w:tc>
          <w:tcPr>
            <w:tcW w:w="7625" w:type="dxa"/>
            <w:vAlign w:val="center"/>
          </w:tcPr>
          <w:p w14:paraId="079EF75A" w14:textId="77777777" w:rsidR="008B4033" w:rsidRDefault="005A542B" w:rsidP="000C3389">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Direct - Allied Health Team Leader</w:t>
            </w:r>
          </w:p>
          <w:p w14:paraId="5442E709" w14:textId="11A78B59" w:rsidR="005A542B" w:rsidRPr="000C3389" w:rsidRDefault="005A542B" w:rsidP="000C3389">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Indirect – Director Community Services</w:t>
            </w:r>
          </w:p>
        </w:tc>
      </w:tr>
    </w:tbl>
    <w:tbl>
      <w:tblPr>
        <w:tblStyle w:val="TableGrid"/>
        <w:tblpPr w:leftFromText="180" w:rightFromText="180" w:vertAnchor="page" w:horzAnchor="margin" w:tblpY="961"/>
        <w:tblW w:w="0" w:type="auto"/>
        <w:tblLook w:val="04A0" w:firstRow="1" w:lastRow="0" w:firstColumn="1" w:lastColumn="0" w:noHBand="0" w:noVBand="1"/>
      </w:tblPr>
      <w:tblGrid>
        <w:gridCol w:w="7247"/>
        <w:gridCol w:w="1779"/>
      </w:tblGrid>
      <w:tr w:rsidR="008B4033" w:rsidRPr="00240DB8" w14:paraId="69BCB0A2" w14:textId="77777777" w:rsidTr="0017185C">
        <w:trPr>
          <w:trHeight w:val="1077"/>
        </w:trPr>
        <w:tc>
          <w:tcPr>
            <w:tcW w:w="7247" w:type="dxa"/>
            <w:tcBorders>
              <w:top w:val="nil"/>
              <w:left w:val="nil"/>
              <w:bottom w:val="nil"/>
              <w:right w:val="nil"/>
            </w:tcBorders>
            <w:vAlign w:val="center"/>
          </w:tcPr>
          <w:p w14:paraId="728D1671" w14:textId="77777777" w:rsidR="008B4033" w:rsidRPr="00240DB8" w:rsidRDefault="008B4033" w:rsidP="008B4033">
            <w:pPr>
              <w:rPr>
                <w:rFonts w:asciiTheme="minorHAnsi" w:hAnsiTheme="minorHAnsi" w:cstheme="minorHAnsi"/>
                <w:sz w:val="28"/>
              </w:rPr>
            </w:pPr>
            <w:r w:rsidRPr="00240DB8">
              <w:rPr>
                <w:rFonts w:asciiTheme="minorHAnsi" w:hAnsiTheme="minorHAnsi" w:cstheme="minorHAnsi"/>
                <w:b/>
                <w:sz w:val="40"/>
              </w:rPr>
              <w:t>POSITION DESCRIPTION</w:t>
            </w:r>
          </w:p>
        </w:tc>
        <w:tc>
          <w:tcPr>
            <w:tcW w:w="1779" w:type="dxa"/>
            <w:tcBorders>
              <w:top w:val="nil"/>
              <w:left w:val="nil"/>
              <w:bottom w:val="nil"/>
              <w:right w:val="nil"/>
            </w:tcBorders>
            <w:vAlign w:val="center"/>
          </w:tcPr>
          <w:p w14:paraId="29A2E876" w14:textId="77777777" w:rsidR="008B4033" w:rsidRPr="00240DB8" w:rsidRDefault="008B4033" w:rsidP="008B4033">
            <w:pPr>
              <w:jc w:val="right"/>
              <w:rPr>
                <w:rFonts w:cstheme="minorHAnsi"/>
                <w:sz w:val="28"/>
              </w:rPr>
            </w:pPr>
            <w:r w:rsidRPr="00240DB8">
              <w:rPr>
                <w:rFonts w:cstheme="minorHAnsi"/>
                <w:noProof/>
                <w:sz w:val="28"/>
              </w:rPr>
              <w:drawing>
                <wp:inline distT="0" distB="0" distL="0" distR="0" wp14:anchorId="08CAAD82" wp14:editId="626EF7AA">
                  <wp:extent cx="979170" cy="791699"/>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3613" cy="795291"/>
                          </a:xfrm>
                          <a:prstGeom prst="rect">
                            <a:avLst/>
                          </a:prstGeom>
                        </pic:spPr>
                      </pic:pic>
                    </a:graphicData>
                  </a:graphic>
                </wp:inline>
              </w:drawing>
            </w:r>
          </w:p>
        </w:tc>
      </w:tr>
    </w:tbl>
    <w:p w14:paraId="06D138C8" w14:textId="77777777" w:rsidR="008B4033" w:rsidRPr="00240DB8" w:rsidRDefault="008B4033" w:rsidP="008B4033">
      <w:pPr>
        <w:tabs>
          <w:tab w:val="left" w:pos="33"/>
          <w:tab w:val="left" w:pos="1363"/>
        </w:tabs>
        <w:overflowPunct w:val="0"/>
        <w:autoSpaceDE w:val="0"/>
        <w:autoSpaceDN w:val="0"/>
        <w:adjustRightInd w:val="0"/>
        <w:jc w:val="both"/>
        <w:rPr>
          <w:rFonts w:ascii="Calibri" w:hAnsi="Calibri" w:cs="Calibri"/>
        </w:rPr>
      </w:pPr>
      <w:r w:rsidRPr="00240DB8">
        <w:rPr>
          <w:rFonts w:cstheme="minorHAnsi"/>
          <w:b/>
          <w:noProof/>
          <w:sz w:val="28"/>
          <w:lang w:eastAsia="en-AU"/>
        </w:rPr>
        <mc:AlternateContent>
          <mc:Choice Requires="wpg">
            <w:drawing>
              <wp:anchor distT="0" distB="0" distL="114300" distR="114300" simplePos="0" relativeHeight="251664384" behindDoc="0" locked="0" layoutInCell="1" allowOverlap="1" wp14:anchorId="562031BD" wp14:editId="2C20F89A">
                <wp:simplePos x="0" y="0"/>
                <wp:positionH relativeFrom="column">
                  <wp:posOffset>-933450</wp:posOffset>
                </wp:positionH>
                <wp:positionV relativeFrom="paragraph">
                  <wp:posOffset>-607057</wp:posOffset>
                </wp:positionV>
                <wp:extent cx="8274685" cy="91440"/>
                <wp:effectExtent l="0" t="0" r="0" b="3810"/>
                <wp:wrapNone/>
                <wp:docPr id="11" name="Group 13"/>
                <wp:cNvGraphicFramePr/>
                <a:graphic xmlns:a="http://schemas.openxmlformats.org/drawingml/2006/main">
                  <a:graphicData uri="http://schemas.microsoft.com/office/word/2010/wordprocessingGroup">
                    <wpg:wgp>
                      <wpg:cNvGrpSpPr/>
                      <wpg:grpSpPr>
                        <a:xfrm>
                          <a:off x="0" y="0"/>
                          <a:ext cx="8274685" cy="91440"/>
                          <a:chOff x="0" y="0"/>
                          <a:chExt cx="9143999" cy="149192"/>
                        </a:xfrm>
                      </wpg:grpSpPr>
                      <wps:wsp>
                        <wps:cNvPr id="12" name="Rectangle 12"/>
                        <wps:cNvSpPr/>
                        <wps:spPr>
                          <a:xfrm>
                            <a:off x="0" y="5176"/>
                            <a:ext cx="1260000" cy="144016"/>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E5549F" w14:textId="77777777" w:rsidR="008B4033" w:rsidRDefault="008B4033" w:rsidP="008B4033">
                              <w:pPr>
                                <w:rPr>
                                  <w:rFonts w:eastAsia="Times New Roman"/>
                                </w:rPr>
                              </w:pPr>
                            </w:p>
                          </w:txbxContent>
                        </wps:txbx>
                        <wps:bodyPr rtlCol="0" anchor="ctr"/>
                      </wps:wsp>
                      <wps:wsp>
                        <wps:cNvPr id="13" name="Rectangle 13"/>
                        <wps:cNvSpPr/>
                        <wps:spPr>
                          <a:xfrm>
                            <a:off x="1260000" y="5176"/>
                            <a:ext cx="1260000" cy="144016"/>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EC08FD" w14:textId="77777777" w:rsidR="008B4033" w:rsidRDefault="008B4033" w:rsidP="008B4033">
                              <w:pPr>
                                <w:rPr>
                                  <w:rFonts w:eastAsia="Times New Roman"/>
                                </w:rPr>
                              </w:pPr>
                            </w:p>
                          </w:txbxContent>
                        </wps:txbx>
                        <wps:bodyPr rtlCol="0" anchor="ctr"/>
                      </wps:wsp>
                      <wps:wsp>
                        <wps:cNvPr id="14" name="Rectangle 14"/>
                        <wps:cNvSpPr/>
                        <wps:spPr>
                          <a:xfrm>
                            <a:off x="2520000" y="5176"/>
                            <a:ext cx="1260000" cy="144016"/>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21B8B7" w14:textId="77777777" w:rsidR="008B4033" w:rsidRDefault="008B4033" w:rsidP="008B4033">
                              <w:pPr>
                                <w:rPr>
                                  <w:rFonts w:eastAsia="Times New Roman"/>
                                </w:rPr>
                              </w:pPr>
                            </w:p>
                          </w:txbxContent>
                        </wps:txbx>
                        <wps:bodyPr rtlCol="0" anchor="ctr"/>
                      </wps:wsp>
                      <wps:wsp>
                        <wps:cNvPr id="15" name="Rectangle 15"/>
                        <wps:cNvSpPr/>
                        <wps:spPr>
                          <a:xfrm>
                            <a:off x="5076000" y="5175"/>
                            <a:ext cx="1301019" cy="144017"/>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B8000C" w14:textId="77777777" w:rsidR="008B4033" w:rsidRDefault="008B4033" w:rsidP="008B4033">
                              <w:pPr>
                                <w:rPr>
                                  <w:rFonts w:eastAsia="Times New Roman"/>
                                </w:rPr>
                              </w:pPr>
                            </w:p>
                          </w:txbxContent>
                        </wps:txbx>
                        <wps:bodyPr rtlCol="0" anchor="ctr"/>
                      </wps:wsp>
                      <wps:wsp>
                        <wps:cNvPr id="16" name="Rectangle 16"/>
                        <wps:cNvSpPr/>
                        <wps:spPr>
                          <a:xfrm>
                            <a:off x="3780000" y="5176"/>
                            <a:ext cx="1296000" cy="14401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E6B5B6" w14:textId="77777777" w:rsidR="008B4033" w:rsidRDefault="008B4033" w:rsidP="008B4033">
                              <w:pPr>
                                <w:rPr>
                                  <w:rFonts w:eastAsia="Times New Roman"/>
                                </w:rPr>
                              </w:pPr>
                            </w:p>
                          </w:txbxContent>
                        </wps:txbx>
                        <wps:bodyPr rtlCol="0" anchor="ctr"/>
                      </wps:wsp>
                      <wps:wsp>
                        <wps:cNvPr id="17" name="Rectangle 17"/>
                        <wps:cNvSpPr/>
                        <wps:spPr>
                          <a:xfrm>
                            <a:off x="6377019" y="5176"/>
                            <a:ext cx="1296000" cy="14401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D5C96E" w14:textId="77777777" w:rsidR="008B4033" w:rsidRDefault="008B4033" w:rsidP="008B4033">
                              <w:pPr>
                                <w:rPr>
                                  <w:rFonts w:eastAsia="Times New Roman"/>
                                </w:rPr>
                              </w:pPr>
                            </w:p>
                          </w:txbxContent>
                        </wps:txbx>
                        <wps:bodyPr rtlCol="0" anchor="ctr"/>
                      </wps:wsp>
                      <wps:wsp>
                        <wps:cNvPr id="18" name="Rectangle 18"/>
                        <wps:cNvSpPr/>
                        <wps:spPr>
                          <a:xfrm>
                            <a:off x="7673018" y="0"/>
                            <a:ext cx="1470981" cy="144016"/>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9D5149" w14:textId="77777777" w:rsidR="008B4033" w:rsidRDefault="008B4033" w:rsidP="008B4033">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562031BD" id="Group 13" o:spid="_x0000_s1026" style="position:absolute;left:0;text-align:left;margin-left:-73.5pt;margin-top:-47.8pt;width:651.55pt;height:7.2pt;z-index:251664384;mso-width-relative:margin;mso-height-relative:margin" coordsize="9143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">
                <v:rect id="Rectangle 12" o:spid="_x0000_s1027" style="position:absolute;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" fillcolor="#00b050" stroked="f" strokeweight="1pt">
                  <v:textbox>
                    <w:txbxContent>
                      <w:p w14:paraId="09E5549F" w14:textId="77777777" w:rsidR="008B4033" w:rsidRDefault="008B4033" w:rsidP="008B4033">
                        <w:pPr>
                          <w:rPr>
                            <w:rFonts w:eastAsia="Times New Roman"/>
                          </w:rPr>
                        </w:pPr>
                      </w:p>
                    </w:txbxContent>
                  </v:textbox>
                </v:rect>
                <v:rect id="Rectangle 13" o:spid="_x0000_s1028" style="position:absolute;left:126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" fillcolor="#70ad47 [3209]" stroked="f" strokeweight="1pt">
                  <v:textbox>
                    <w:txbxContent>
                      <w:p w14:paraId="3DEC08FD" w14:textId="77777777" w:rsidR="008B4033" w:rsidRDefault="008B4033" w:rsidP="008B4033">
                        <w:pPr>
                          <w:rPr>
                            <w:rFonts w:eastAsia="Times New Roman"/>
                          </w:rPr>
                        </w:pPr>
                      </w:p>
                    </w:txbxContent>
                  </v:textbox>
                </v:rect>
                <v:rect id="Rectangle 14" o:spid="_x0000_s1029" style="position:absolute;left:252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" fillcolor="red" stroked="f" strokeweight="1pt">
                  <v:textbox>
                    <w:txbxContent>
                      <w:p w14:paraId="2321B8B7" w14:textId="77777777" w:rsidR="008B4033" w:rsidRDefault="008B4033" w:rsidP="008B4033">
                        <w:pPr>
                          <w:rPr>
                            <w:rFonts w:eastAsia="Times New Roman"/>
                          </w:rPr>
                        </w:pPr>
                      </w:p>
                    </w:txbxContent>
                  </v:textbox>
                </v:rect>
                <v:rect id="Rectangle 15" o:spid="_x0000_s1030" style="position:absolute;left:50760;top:51;width:1301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" fillcolor="#7f7f7f [1612]" stroked="f" strokeweight="1pt">
                  <v:textbox>
                    <w:txbxContent>
                      <w:p w14:paraId="5FB8000C" w14:textId="77777777" w:rsidR="008B4033" w:rsidRDefault="008B4033" w:rsidP="008B4033">
                        <w:pPr>
                          <w:rPr>
                            <w:rFonts w:eastAsia="Times New Roman"/>
                          </w:rPr>
                        </w:pPr>
                      </w:p>
                    </w:txbxContent>
                  </v:textbox>
                </v:rect>
                <v:rect id="Rectangle 16" o:spid="_x0000_s1031" style="position:absolute;left:3780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" fillcolor="#0070c0" stroked="f" strokeweight="1pt">
                  <v:textbox>
                    <w:txbxContent>
                      <w:p w14:paraId="30E6B5B6" w14:textId="77777777" w:rsidR="008B4033" w:rsidRDefault="008B4033" w:rsidP="008B4033">
                        <w:pPr>
                          <w:rPr>
                            <w:rFonts w:eastAsia="Times New Roman"/>
                          </w:rPr>
                        </w:pPr>
                      </w:p>
                    </w:txbxContent>
                  </v:textbox>
                </v:rect>
                <v:rect id="Rectangle 17" o:spid="_x0000_s1032" style="position:absolute;left:6377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" fillcolor="#7030a0" stroked="f" strokeweight="1pt">
                  <v:textbox>
                    <w:txbxContent>
                      <w:p w14:paraId="1DD5C96E" w14:textId="77777777" w:rsidR="008B4033" w:rsidRDefault="008B4033" w:rsidP="008B4033">
                        <w:pPr>
                          <w:rPr>
                            <w:rFonts w:eastAsia="Times New Roman"/>
                          </w:rPr>
                        </w:pPr>
                      </w:p>
                    </w:txbxContent>
                  </v:textbox>
                </v:rect>
                <v:rect id="Rectangle 18" o:spid="_x0000_s1033" style="position:absolute;left:76730;width:14709;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" fillcolor="yellow" stroked="f" strokeweight="1pt">
                  <v:textbox>
                    <w:txbxContent>
                      <w:p w14:paraId="2D9D5149" w14:textId="77777777" w:rsidR="008B4033" w:rsidRDefault="008B4033" w:rsidP="008B4033">
                        <w:pPr>
                          <w:rPr>
                            <w:rFonts w:eastAsia="Times New Roman"/>
                          </w:rPr>
                        </w:pPr>
                      </w:p>
                    </w:txbxContent>
                  </v:textbox>
                </v:rect>
              </v:group>
            </w:pict>
          </mc:Fallback>
        </mc:AlternateContent>
      </w:r>
    </w:p>
    <w:p w14:paraId="237C02C9" w14:textId="77777777" w:rsidR="008B4033" w:rsidRPr="00240DB8" w:rsidRDefault="008B4033" w:rsidP="008B4033">
      <w:pPr>
        <w:rPr>
          <w:rFonts w:ascii="Calibri" w:hAnsi="Calibri"/>
          <w:b/>
        </w:rPr>
      </w:pPr>
    </w:p>
    <w:p w14:paraId="6783A059" w14:textId="77777777" w:rsidR="008B4033" w:rsidRPr="00240DB8" w:rsidRDefault="008B4033" w:rsidP="008B4033">
      <w:pPr>
        <w:rPr>
          <w:rFonts w:ascii="Calibri" w:hAnsi="Calibri"/>
          <w:b/>
        </w:rPr>
      </w:pPr>
    </w:p>
    <w:p w14:paraId="3FAB738A" w14:textId="77777777" w:rsidR="008B4033" w:rsidRPr="00240DB8" w:rsidRDefault="008B4033" w:rsidP="008B4033">
      <w:pPr>
        <w:rPr>
          <w:rFonts w:ascii="Calibri" w:hAnsi="Calibri"/>
          <w:b/>
        </w:rPr>
      </w:pPr>
    </w:p>
    <w:p w14:paraId="2F7C3C9E" w14:textId="77777777" w:rsidR="008B4033" w:rsidRPr="00240DB8" w:rsidRDefault="008B4033" w:rsidP="008B4033">
      <w:pPr>
        <w:rPr>
          <w:rFonts w:ascii="Calibri" w:hAnsi="Calibri"/>
          <w:b/>
        </w:rPr>
      </w:pPr>
    </w:p>
    <w:p w14:paraId="40579FFB" w14:textId="5D21A90D" w:rsidR="00F7130C" w:rsidRPr="00F64D5E" w:rsidRDefault="006A73AE" w:rsidP="006A73AE">
      <w:pPr>
        <w:spacing w:after="120"/>
        <w:rPr>
          <w:rFonts w:ascii="Calibri" w:hAnsi="Calibri"/>
          <w:b/>
        </w:rPr>
      </w:pPr>
      <w:r>
        <w:rPr>
          <w:rFonts w:ascii="Calibri" w:hAnsi="Calibri"/>
          <w:b/>
        </w:rPr>
        <w:t>Position Purpose</w:t>
      </w:r>
    </w:p>
    <w:p w14:paraId="03DB0B92" w14:textId="1711AC86" w:rsidR="008E76EC" w:rsidRPr="00A64F06" w:rsidRDefault="00F7130C" w:rsidP="00F7130C">
      <w:pPr>
        <w:jc w:val="both"/>
        <w:rPr>
          <w:rFonts w:cstheme="minorHAnsi"/>
        </w:rPr>
      </w:pPr>
      <w:r w:rsidRPr="00A64F06">
        <w:rPr>
          <w:rFonts w:cstheme="minorHAnsi"/>
        </w:rPr>
        <w:t xml:space="preserve">To work cooperatively and effectively within </w:t>
      </w:r>
      <w:r w:rsidR="000C3389" w:rsidRPr="00A64F06">
        <w:rPr>
          <w:rFonts w:cstheme="minorHAnsi"/>
        </w:rPr>
        <w:t>a</w:t>
      </w:r>
      <w:r w:rsidRPr="00A64F06">
        <w:rPr>
          <w:rFonts w:cstheme="minorHAnsi"/>
        </w:rPr>
        <w:t xml:space="preserve"> multidisciplinary team to deliver Occupational Therapy</w:t>
      </w:r>
      <w:r w:rsidR="008E76EC" w:rsidRPr="00A64F06">
        <w:rPr>
          <w:rFonts w:cstheme="minorHAnsi"/>
        </w:rPr>
        <w:t xml:space="preserve"> (OT)</w:t>
      </w:r>
      <w:r w:rsidRPr="00A64F06">
        <w:rPr>
          <w:rFonts w:cstheme="minorHAnsi"/>
        </w:rPr>
        <w:t xml:space="preserve"> services within the health se</w:t>
      </w:r>
      <w:r w:rsidR="008E76EC" w:rsidRPr="00A64F06">
        <w:rPr>
          <w:rFonts w:cstheme="minorHAnsi"/>
        </w:rPr>
        <w:t xml:space="preserve">rvice and/ or in the community.  </w:t>
      </w:r>
    </w:p>
    <w:p w14:paraId="1AE35ECA" w14:textId="77777777" w:rsidR="008E76EC" w:rsidRPr="00A64F06" w:rsidRDefault="00F7130C" w:rsidP="00F7130C">
      <w:pPr>
        <w:jc w:val="both"/>
        <w:rPr>
          <w:rFonts w:cstheme="minorHAnsi"/>
        </w:rPr>
      </w:pPr>
      <w:r w:rsidRPr="00A64F06">
        <w:rPr>
          <w:rFonts w:cstheme="minorHAnsi"/>
        </w:rPr>
        <w:t xml:space="preserve">To implement relevant assessments, treatment and evaluation </w:t>
      </w:r>
      <w:r w:rsidR="00F64D5E" w:rsidRPr="00A64F06">
        <w:rPr>
          <w:rFonts w:cstheme="minorHAnsi"/>
        </w:rPr>
        <w:t>to a designated caseload of inpatients, outpati</w:t>
      </w:r>
      <w:r w:rsidR="008E76EC" w:rsidRPr="00A64F06">
        <w:rPr>
          <w:rFonts w:cstheme="minorHAnsi"/>
        </w:rPr>
        <w:t>ents, community clients</w:t>
      </w:r>
      <w:r w:rsidR="00F64D5E" w:rsidRPr="00A64F06">
        <w:rPr>
          <w:rFonts w:cstheme="minorHAnsi"/>
        </w:rPr>
        <w:t>, aged care residents, and outreach clinics</w:t>
      </w:r>
      <w:r w:rsidR="000C3389" w:rsidRPr="00A64F06">
        <w:rPr>
          <w:rFonts w:cstheme="minorHAnsi"/>
        </w:rPr>
        <w:t>.</w:t>
      </w:r>
      <w:r w:rsidR="00F64D5E" w:rsidRPr="00A64F06">
        <w:rPr>
          <w:rFonts w:cstheme="minorHAnsi"/>
        </w:rPr>
        <w:t xml:space="preserve"> </w:t>
      </w:r>
    </w:p>
    <w:p w14:paraId="0E630953" w14:textId="77777777" w:rsidR="008E76EC" w:rsidRPr="00A64F06" w:rsidRDefault="00F64D5E" w:rsidP="00F7130C">
      <w:pPr>
        <w:jc w:val="both"/>
        <w:rPr>
          <w:rFonts w:cstheme="minorHAnsi"/>
        </w:rPr>
      </w:pPr>
      <w:r w:rsidRPr="00A64F06">
        <w:rPr>
          <w:rFonts w:cstheme="minorHAnsi"/>
        </w:rPr>
        <w:t xml:space="preserve">To facilitate and promote client safety and quality of care in all settings, including group sessions. </w:t>
      </w:r>
    </w:p>
    <w:p w14:paraId="454F5642" w14:textId="595E36A4" w:rsidR="00F7130C" w:rsidRPr="00A64F06" w:rsidRDefault="00F64D5E" w:rsidP="00F7130C">
      <w:pPr>
        <w:jc w:val="both"/>
        <w:rPr>
          <w:rFonts w:cstheme="minorHAnsi"/>
        </w:rPr>
      </w:pPr>
      <w:r w:rsidRPr="00A64F06">
        <w:rPr>
          <w:rFonts w:cstheme="minorHAnsi"/>
        </w:rPr>
        <w:t xml:space="preserve">To practice as an Occupational Therapist in accordance to the National OT standards, codes, registration requirements and guidelines. </w:t>
      </w:r>
    </w:p>
    <w:p w14:paraId="0E50D1B8" w14:textId="415FD774" w:rsidR="00506CDA" w:rsidRPr="00DD3170" w:rsidRDefault="00506CDA" w:rsidP="00F64D5E">
      <w:pPr>
        <w:tabs>
          <w:tab w:val="left" w:pos="5507"/>
        </w:tabs>
        <w:suppressAutoHyphens/>
        <w:jc w:val="both"/>
        <w:rPr>
          <w:rFonts w:ascii="Calibri" w:hAnsi="Calibri"/>
          <w:b/>
          <w:color w:val="FF0000"/>
        </w:rPr>
      </w:pPr>
    </w:p>
    <w:p w14:paraId="39CFE599" w14:textId="0C40001B" w:rsidR="008B4033" w:rsidRPr="00506CDA" w:rsidRDefault="008B4033" w:rsidP="006A73AE">
      <w:pPr>
        <w:tabs>
          <w:tab w:val="left" w:pos="5507"/>
        </w:tabs>
        <w:suppressAutoHyphens/>
        <w:spacing w:after="120"/>
        <w:jc w:val="both"/>
        <w:rPr>
          <w:rFonts w:ascii="Calibri" w:hAnsi="Calibri"/>
          <w:b/>
        </w:rPr>
      </w:pPr>
      <w:r w:rsidRPr="00506CDA">
        <w:rPr>
          <w:rFonts w:ascii="Calibri" w:hAnsi="Calibri"/>
          <w:b/>
        </w:rPr>
        <w:t>Overview</w:t>
      </w:r>
    </w:p>
    <w:p w14:paraId="7F1C3B08" w14:textId="7B4257F1" w:rsidR="008B4033" w:rsidRDefault="008E76EC" w:rsidP="008B4033">
      <w:r>
        <w:t xml:space="preserve">EGHS Community Health Centre provides primary care to the Ararat and district community with Dental, Physiotherapy, Exercise Physiology, Occupational Therapy, Podiatry, Speech Pathology, Dietetics, Diabetes Education and Social Work services. While the majority of care </w:t>
      </w:r>
      <w:proofErr w:type="gramStart"/>
      <w:r>
        <w:t>is delivered</w:t>
      </w:r>
      <w:proofErr w:type="gramEnd"/>
      <w:r>
        <w:t xml:space="preserve"> from our Community Health Centre, allied health clinicians also provide outreach clinics to our Willaura campus and two Bush Nursing Centres. Allied Health and Dental teams also support other EGHS departments including our Inpatient Unit, Community Nursing and Residential Aged Care Facilities. Our centre hosts speciality clinics for visiting services and surgeons and is co-located with local Maternal Child Health services.</w:t>
      </w:r>
    </w:p>
    <w:p w14:paraId="02119B23" w14:textId="77777777" w:rsidR="008E76EC" w:rsidRPr="00240DB8" w:rsidRDefault="008E76EC" w:rsidP="008B4033">
      <w:pPr>
        <w:rPr>
          <w:rFonts w:ascii="Calibri" w:hAnsi="Calibri"/>
          <w:b/>
        </w:rPr>
      </w:pPr>
    </w:p>
    <w:p w14:paraId="79119A76" w14:textId="77777777" w:rsidR="008B4033" w:rsidRPr="00240DB8" w:rsidRDefault="008B4033" w:rsidP="008B4033">
      <w:pPr>
        <w:rPr>
          <w:rFonts w:ascii="Calibri" w:hAnsi="Calibri"/>
          <w:b/>
        </w:rPr>
      </w:pPr>
      <w:r w:rsidRPr="00240DB8">
        <w:rPr>
          <w:rFonts w:ascii="Calibri" w:hAnsi="Calibri"/>
          <w:b/>
        </w:rPr>
        <w:t xml:space="preserve">Our Values </w:t>
      </w:r>
    </w:p>
    <w:p w14:paraId="335FAB1C" w14:textId="77777777" w:rsidR="008B4033" w:rsidRPr="00240DB8" w:rsidRDefault="008B4033" w:rsidP="008B4033">
      <w:pPr>
        <w:rPr>
          <w:rFonts w:ascii="Calibri" w:hAnsi="Calibri"/>
          <w:b/>
        </w:rPr>
      </w:pPr>
    </w:p>
    <w:tbl>
      <w:tblPr>
        <w:tblStyle w:val="TableGrid"/>
        <w:tblW w:w="9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693"/>
        <w:gridCol w:w="6989"/>
      </w:tblGrid>
      <w:tr w:rsidR="008B4033" w:rsidRPr="00240DB8" w14:paraId="61F2180A" w14:textId="77777777" w:rsidTr="0017185C">
        <w:trPr>
          <w:trHeight w:val="505"/>
        </w:trPr>
        <w:tc>
          <w:tcPr>
            <w:tcW w:w="570" w:type="dxa"/>
          </w:tcPr>
          <w:p w14:paraId="78342FF4" w14:textId="77777777" w:rsidR="008B4033" w:rsidRPr="00240DB8" w:rsidRDefault="008B4033" w:rsidP="008B4033">
            <w:pPr>
              <w:rPr>
                <w:rFonts w:ascii="Calibri" w:hAnsi="Calibri"/>
                <w:b/>
              </w:rPr>
            </w:pPr>
            <w:r w:rsidRPr="00240DB8">
              <w:rPr>
                <w:rFonts w:eastAsia="Calibri"/>
                <w:b/>
                <w:noProof/>
                <w:color w:val="00B050"/>
                <w:sz w:val="16"/>
                <w:szCs w:val="16"/>
              </w:rPr>
              <w:drawing>
                <wp:anchor distT="0" distB="0" distL="114300" distR="114300" simplePos="0" relativeHeight="251660288" behindDoc="1" locked="0" layoutInCell="1" allowOverlap="1" wp14:anchorId="07EDF6BA" wp14:editId="4F1EFBAF">
                  <wp:simplePos x="0" y="0"/>
                  <wp:positionH relativeFrom="column">
                    <wp:posOffset>-68580</wp:posOffset>
                  </wp:positionH>
                  <wp:positionV relativeFrom="paragraph">
                    <wp:posOffset>2540</wp:posOffset>
                  </wp:positionV>
                  <wp:extent cx="332740" cy="332740"/>
                  <wp:effectExtent l="0" t="0" r="0" b="0"/>
                  <wp:wrapNone/>
                  <wp:docPr id="3" name="Picture 3" descr="Description: Description: S:\Health Information Management\EGHS Icons\EGHS_Integ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Health Information Management\EGHS Icons\EGHS_Integrit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05209B3B" w14:textId="77777777" w:rsidR="008B4033" w:rsidRPr="00240DB8" w:rsidRDefault="008B4033" w:rsidP="008B4033">
            <w:pPr>
              <w:rPr>
                <w:rFonts w:ascii="Calibri" w:hAnsi="Calibri"/>
                <w:b/>
              </w:rPr>
            </w:pPr>
            <w:r w:rsidRPr="00240DB8">
              <w:rPr>
                <w:rFonts w:ascii="Calibri" w:hAnsi="Calibri"/>
                <w:b/>
                <w:color w:val="70AD47" w:themeColor="accent6"/>
              </w:rPr>
              <w:t>Integrity</w:t>
            </w:r>
          </w:p>
        </w:tc>
        <w:tc>
          <w:tcPr>
            <w:tcW w:w="6989" w:type="dxa"/>
          </w:tcPr>
          <w:p w14:paraId="4EEFD603" w14:textId="77777777" w:rsidR="008B4033" w:rsidRPr="00240DB8" w:rsidRDefault="008B4033" w:rsidP="008B4033">
            <w:pPr>
              <w:rPr>
                <w:rFonts w:ascii="Calibri" w:hAnsi="Calibri"/>
                <w:b/>
                <w:sz w:val="22"/>
                <w:szCs w:val="22"/>
              </w:rPr>
            </w:pPr>
            <w:r w:rsidRPr="00240DB8">
              <w:rPr>
                <w:rFonts w:ascii="Calibri" w:hAnsi="Calibri"/>
                <w:sz w:val="22"/>
                <w:szCs w:val="22"/>
              </w:rPr>
              <w:t>We value integrity, honesty and respect in all relationships</w:t>
            </w:r>
          </w:p>
        </w:tc>
      </w:tr>
      <w:tr w:rsidR="008B4033" w:rsidRPr="00240DB8" w14:paraId="26083694" w14:textId="77777777" w:rsidTr="0017185C">
        <w:trPr>
          <w:trHeight w:val="505"/>
        </w:trPr>
        <w:tc>
          <w:tcPr>
            <w:tcW w:w="570" w:type="dxa"/>
          </w:tcPr>
          <w:p w14:paraId="1F912781" w14:textId="77777777" w:rsidR="008B4033" w:rsidRPr="00240DB8" w:rsidRDefault="008B4033" w:rsidP="008B4033">
            <w:pPr>
              <w:rPr>
                <w:rFonts w:ascii="Calibri" w:hAnsi="Calibri"/>
                <w:b/>
              </w:rPr>
            </w:pPr>
            <w:r w:rsidRPr="00240DB8">
              <w:rPr>
                <w:rFonts w:eastAsia="Calibri"/>
                <w:b/>
                <w:noProof/>
                <w:color w:val="00B050"/>
                <w:sz w:val="16"/>
                <w:szCs w:val="16"/>
              </w:rPr>
              <w:drawing>
                <wp:anchor distT="0" distB="0" distL="114300" distR="114300" simplePos="0" relativeHeight="251661312" behindDoc="0" locked="0" layoutInCell="1" allowOverlap="1" wp14:anchorId="72AA58AA" wp14:editId="0C1867C6">
                  <wp:simplePos x="0" y="0"/>
                  <wp:positionH relativeFrom="column">
                    <wp:posOffset>-71755</wp:posOffset>
                  </wp:positionH>
                  <wp:positionV relativeFrom="paragraph">
                    <wp:posOffset>2540</wp:posOffset>
                  </wp:positionV>
                  <wp:extent cx="314325" cy="314325"/>
                  <wp:effectExtent l="0" t="0" r="9525" b="9525"/>
                  <wp:wrapNone/>
                  <wp:docPr id="4" name="Picture 4" descr="Description: Description: S:\Health Information Management\EGHS Icons\EGHS_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Health Information Management\EGHS Icons\EGHS_Excellenc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1EA53A9C" w14:textId="77777777" w:rsidR="008B4033" w:rsidRPr="00240DB8" w:rsidRDefault="008B4033" w:rsidP="008B4033">
            <w:pPr>
              <w:rPr>
                <w:rFonts w:ascii="Calibri" w:hAnsi="Calibri"/>
                <w:b/>
              </w:rPr>
            </w:pPr>
            <w:r w:rsidRPr="00240DB8">
              <w:rPr>
                <w:rFonts w:ascii="Calibri" w:hAnsi="Calibri"/>
                <w:b/>
                <w:color w:val="FFC000"/>
              </w:rPr>
              <w:t>Excellence</w:t>
            </w:r>
          </w:p>
        </w:tc>
        <w:tc>
          <w:tcPr>
            <w:tcW w:w="6989" w:type="dxa"/>
          </w:tcPr>
          <w:p w14:paraId="43C635BC" w14:textId="77777777" w:rsidR="008B4033" w:rsidRPr="00240DB8" w:rsidRDefault="008B4033" w:rsidP="008B4033">
            <w:pPr>
              <w:rPr>
                <w:rFonts w:ascii="Calibri" w:hAnsi="Calibri"/>
                <w:b/>
                <w:sz w:val="22"/>
                <w:szCs w:val="22"/>
              </w:rPr>
            </w:pPr>
            <w:r w:rsidRPr="00240DB8">
              <w:rPr>
                <w:rFonts w:ascii="Calibri" w:hAnsi="Calibri"/>
                <w:sz w:val="22"/>
                <w:szCs w:val="22"/>
              </w:rPr>
              <w:t>We value excellence as the appropriate standard for all services and practices</w:t>
            </w:r>
          </w:p>
        </w:tc>
      </w:tr>
      <w:tr w:rsidR="008B4033" w:rsidRPr="00240DB8" w14:paraId="06BB8ABA" w14:textId="77777777" w:rsidTr="0017185C">
        <w:trPr>
          <w:trHeight w:val="505"/>
        </w:trPr>
        <w:tc>
          <w:tcPr>
            <w:tcW w:w="570" w:type="dxa"/>
          </w:tcPr>
          <w:p w14:paraId="242297F8" w14:textId="77777777" w:rsidR="008B4033" w:rsidRPr="00240DB8" w:rsidRDefault="008B4033" w:rsidP="008B4033">
            <w:pPr>
              <w:rPr>
                <w:rFonts w:ascii="Calibri" w:hAnsi="Calibri"/>
                <w:b/>
              </w:rPr>
            </w:pPr>
            <w:r w:rsidRPr="00240DB8">
              <w:rPr>
                <w:rFonts w:eastAsia="Calibri"/>
                <w:b/>
                <w:noProof/>
                <w:color w:val="C0504D"/>
                <w:sz w:val="16"/>
                <w:szCs w:val="16"/>
              </w:rPr>
              <w:drawing>
                <wp:anchor distT="0" distB="0" distL="114300" distR="114300" simplePos="0" relativeHeight="251662336" behindDoc="0" locked="0" layoutInCell="1" allowOverlap="1" wp14:anchorId="1F51CDB4" wp14:editId="204D43C4">
                  <wp:simplePos x="0" y="0"/>
                  <wp:positionH relativeFrom="margin">
                    <wp:posOffset>-71755</wp:posOffset>
                  </wp:positionH>
                  <wp:positionV relativeFrom="paragraph">
                    <wp:posOffset>18415</wp:posOffset>
                  </wp:positionV>
                  <wp:extent cx="295275" cy="295275"/>
                  <wp:effectExtent l="0" t="0" r="9525" b="9525"/>
                  <wp:wrapNone/>
                  <wp:docPr id="5" name="Picture 5" descr="Description: Description: S:\Health Information Management\EGHS Icons\EGHS_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S:\Health Information Management\EGHS Icons\EGHS_Communit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5E2CD484" w14:textId="77777777" w:rsidR="008B4033" w:rsidRPr="00240DB8" w:rsidRDefault="008B4033" w:rsidP="008B4033">
            <w:pPr>
              <w:rPr>
                <w:rFonts w:ascii="Calibri" w:hAnsi="Calibri"/>
                <w:b/>
              </w:rPr>
            </w:pPr>
            <w:r w:rsidRPr="00240DB8">
              <w:rPr>
                <w:rFonts w:ascii="Calibri" w:hAnsi="Calibri"/>
                <w:b/>
                <w:color w:val="FF0000"/>
              </w:rPr>
              <w:t>Community</w:t>
            </w:r>
          </w:p>
        </w:tc>
        <w:tc>
          <w:tcPr>
            <w:tcW w:w="6989" w:type="dxa"/>
          </w:tcPr>
          <w:p w14:paraId="78E1BA78" w14:textId="77777777" w:rsidR="008B4033" w:rsidRPr="00240DB8" w:rsidRDefault="008B4033" w:rsidP="008B4033">
            <w:pPr>
              <w:rPr>
                <w:rFonts w:ascii="Calibri" w:hAnsi="Calibri"/>
                <w:b/>
                <w:sz w:val="22"/>
                <w:szCs w:val="22"/>
              </w:rPr>
            </w:pPr>
            <w:r w:rsidRPr="00240DB8">
              <w:rPr>
                <w:rFonts w:ascii="Calibri" w:hAnsi="Calibri"/>
                <w:sz w:val="22"/>
                <w:szCs w:val="22"/>
              </w:rPr>
              <w:t>We respect the dignity and rights of our community and    acknowledge their beliefs, regardless of their cultural, spiritual or socioeconomic background</w:t>
            </w:r>
          </w:p>
        </w:tc>
      </w:tr>
      <w:tr w:rsidR="008B4033" w:rsidRPr="00240DB8" w14:paraId="4BD64885" w14:textId="77777777" w:rsidTr="0017185C">
        <w:trPr>
          <w:trHeight w:val="505"/>
        </w:trPr>
        <w:tc>
          <w:tcPr>
            <w:tcW w:w="570" w:type="dxa"/>
          </w:tcPr>
          <w:p w14:paraId="63C5C23B" w14:textId="77777777" w:rsidR="008B4033" w:rsidRPr="00240DB8" w:rsidRDefault="008B4033" w:rsidP="008B4033">
            <w:pPr>
              <w:rPr>
                <w:rFonts w:ascii="Calibri" w:hAnsi="Calibri"/>
                <w:b/>
              </w:rPr>
            </w:pPr>
            <w:r w:rsidRPr="00240DB8">
              <w:rPr>
                <w:rFonts w:eastAsia="Calibri"/>
                <w:b/>
                <w:noProof/>
                <w:color w:val="1F497D"/>
                <w:sz w:val="16"/>
                <w:szCs w:val="16"/>
              </w:rPr>
              <w:drawing>
                <wp:anchor distT="0" distB="0" distL="114300" distR="114300" simplePos="0" relativeHeight="251663360" behindDoc="0" locked="0" layoutInCell="1" allowOverlap="1" wp14:anchorId="4F2D73B8" wp14:editId="1DBD388E">
                  <wp:simplePos x="0" y="0"/>
                  <wp:positionH relativeFrom="margin">
                    <wp:posOffset>-71755</wp:posOffset>
                  </wp:positionH>
                  <wp:positionV relativeFrom="paragraph">
                    <wp:posOffset>15240</wp:posOffset>
                  </wp:positionV>
                  <wp:extent cx="295275" cy="295275"/>
                  <wp:effectExtent l="0" t="0" r="9525" b="9525"/>
                  <wp:wrapNone/>
                  <wp:docPr id="6" name="Picture 6" descr="Description: Description: S:\Health Information Management\EGHS Icons\EGHS_Working_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S:\Health Information Management\EGHS Icons\EGHS_Working_Togeth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34B94845" w14:textId="77777777" w:rsidR="008B4033" w:rsidRPr="00240DB8" w:rsidRDefault="008B4033" w:rsidP="008B4033">
            <w:pPr>
              <w:rPr>
                <w:rFonts w:ascii="Calibri" w:hAnsi="Calibri"/>
                <w:b/>
              </w:rPr>
            </w:pPr>
            <w:r w:rsidRPr="00240DB8">
              <w:rPr>
                <w:rFonts w:ascii="Calibri" w:hAnsi="Calibri"/>
                <w:b/>
                <w:color w:val="0070C0"/>
              </w:rPr>
              <w:t>Working Together</w:t>
            </w:r>
          </w:p>
        </w:tc>
        <w:tc>
          <w:tcPr>
            <w:tcW w:w="6989" w:type="dxa"/>
          </w:tcPr>
          <w:p w14:paraId="43165C0D" w14:textId="77777777" w:rsidR="008B4033" w:rsidRPr="00240DB8" w:rsidRDefault="008B4033" w:rsidP="008B4033">
            <w:pPr>
              <w:rPr>
                <w:rFonts w:ascii="Calibri" w:hAnsi="Calibri"/>
                <w:b/>
                <w:sz w:val="22"/>
                <w:szCs w:val="22"/>
              </w:rPr>
            </w:pPr>
            <w:r w:rsidRPr="00240DB8">
              <w:rPr>
                <w:rFonts w:ascii="Calibri" w:hAnsi="Calibri"/>
                <w:sz w:val="22"/>
                <w:szCs w:val="22"/>
              </w:rPr>
              <w:t>We value equally all people who make a contribution to EGHS to achieve shared goals</w:t>
            </w:r>
          </w:p>
        </w:tc>
      </w:tr>
      <w:tr w:rsidR="008B4033" w:rsidRPr="00240DB8" w14:paraId="18D35D9A" w14:textId="77777777" w:rsidTr="0017185C">
        <w:trPr>
          <w:trHeight w:val="617"/>
        </w:trPr>
        <w:tc>
          <w:tcPr>
            <w:tcW w:w="570" w:type="dxa"/>
          </w:tcPr>
          <w:p w14:paraId="76A9026F" w14:textId="77777777" w:rsidR="008B4033" w:rsidRPr="00240DB8" w:rsidRDefault="008B4033" w:rsidP="008B4033">
            <w:pPr>
              <w:rPr>
                <w:rFonts w:ascii="Calibri" w:hAnsi="Calibri"/>
                <w:b/>
              </w:rPr>
            </w:pPr>
            <w:r w:rsidRPr="00240DB8">
              <w:rPr>
                <w:rFonts w:eastAsia="Calibri"/>
                <w:b/>
                <w:noProof/>
                <w:color w:val="948A54"/>
                <w:sz w:val="16"/>
                <w:szCs w:val="16"/>
              </w:rPr>
              <w:drawing>
                <wp:anchor distT="0" distB="0" distL="114300" distR="114300" simplePos="0" relativeHeight="251659264" behindDoc="0" locked="0" layoutInCell="1" allowOverlap="1" wp14:anchorId="7F2F69D6" wp14:editId="58FC372B">
                  <wp:simplePos x="0" y="0"/>
                  <wp:positionH relativeFrom="margin">
                    <wp:posOffset>-71755</wp:posOffset>
                  </wp:positionH>
                  <wp:positionV relativeFrom="paragraph">
                    <wp:posOffset>2540</wp:posOffset>
                  </wp:positionV>
                  <wp:extent cx="332829" cy="333375"/>
                  <wp:effectExtent l="0" t="0" r="0" b="0"/>
                  <wp:wrapNone/>
                  <wp:docPr id="7" name="Picture 7" descr="Description: Description: S:\Health Information Management\EGHS Icons\EGHS_Learning_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S:\Health Information Management\EGHS Icons\EGHS_Learning_Cultur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829"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4CCF60A6" w14:textId="77777777" w:rsidR="008B4033" w:rsidRPr="00240DB8" w:rsidRDefault="008B4033" w:rsidP="008B4033">
            <w:pPr>
              <w:rPr>
                <w:rFonts w:ascii="Calibri" w:hAnsi="Calibri"/>
                <w:b/>
              </w:rPr>
            </w:pPr>
            <w:r w:rsidRPr="00240DB8">
              <w:rPr>
                <w:rFonts w:ascii="Calibri" w:hAnsi="Calibri"/>
                <w:b/>
              </w:rPr>
              <w:br/>
              <w:t>Learning Culture</w:t>
            </w:r>
          </w:p>
        </w:tc>
        <w:tc>
          <w:tcPr>
            <w:tcW w:w="6989" w:type="dxa"/>
          </w:tcPr>
          <w:p w14:paraId="4ABB91C0" w14:textId="77777777" w:rsidR="008B4033" w:rsidRPr="00240DB8" w:rsidRDefault="008B4033" w:rsidP="008B4033">
            <w:pPr>
              <w:rPr>
                <w:rFonts w:ascii="Calibri" w:hAnsi="Calibri"/>
                <w:b/>
                <w:sz w:val="22"/>
                <w:szCs w:val="22"/>
              </w:rPr>
            </w:pPr>
            <w:r w:rsidRPr="00240DB8">
              <w:rPr>
                <w:rFonts w:ascii="Calibri" w:hAnsi="Calibri"/>
                <w:sz w:val="22"/>
                <w:szCs w:val="22"/>
              </w:rPr>
              <w:t>We strive to continually lead and develop through education, training, mentoring and by teaching others.</w:t>
            </w:r>
          </w:p>
        </w:tc>
      </w:tr>
    </w:tbl>
    <w:p w14:paraId="6995C6FD" w14:textId="5B60251F" w:rsidR="00506CDA" w:rsidRDefault="00506CDA" w:rsidP="008B4033">
      <w:pPr>
        <w:tabs>
          <w:tab w:val="left" w:pos="33"/>
          <w:tab w:val="left" w:pos="1363"/>
        </w:tabs>
        <w:overflowPunct w:val="0"/>
        <w:autoSpaceDE w:val="0"/>
        <w:autoSpaceDN w:val="0"/>
        <w:adjustRightInd w:val="0"/>
        <w:rPr>
          <w:rFonts w:ascii="Calibri" w:hAnsi="Calibri"/>
        </w:rPr>
      </w:pPr>
    </w:p>
    <w:p w14:paraId="127D0C6D" w14:textId="77777777" w:rsidR="00F64D5E" w:rsidRDefault="00F64D5E" w:rsidP="008B4033">
      <w:pPr>
        <w:tabs>
          <w:tab w:val="left" w:pos="33"/>
          <w:tab w:val="left" w:pos="1363"/>
        </w:tabs>
        <w:overflowPunct w:val="0"/>
        <w:autoSpaceDE w:val="0"/>
        <w:autoSpaceDN w:val="0"/>
        <w:adjustRightInd w:val="0"/>
        <w:rPr>
          <w:rFonts w:ascii="Calibri" w:hAnsi="Calibri" w:cs="Calibri"/>
          <w:b/>
        </w:rPr>
      </w:pPr>
    </w:p>
    <w:p w14:paraId="79330E70" w14:textId="77777777" w:rsidR="00506CDA" w:rsidRDefault="00506CDA" w:rsidP="008B4033">
      <w:pPr>
        <w:tabs>
          <w:tab w:val="left" w:pos="33"/>
          <w:tab w:val="left" w:pos="1363"/>
        </w:tabs>
        <w:overflowPunct w:val="0"/>
        <w:autoSpaceDE w:val="0"/>
        <w:autoSpaceDN w:val="0"/>
        <w:adjustRightInd w:val="0"/>
        <w:rPr>
          <w:rFonts w:ascii="Calibri" w:hAnsi="Calibri" w:cs="Calibri"/>
          <w:b/>
        </w:rPr>
      </w:pPr>
    </w:p>
    <w:p w14:paraId="6AC3A928" w14:textId="77777777" w:rsidR="006D31C9" w:rsidRDefault="006D31C9" w:rsidP="008B4033">
      <w:pPr>
        <w:tabs>
          <w:tab w:val="left" w:pos="33"/>
          <w:tab w:val="left" w:pos="1363"/>
        </w:tabs>
        <w:overflowPunct w:val="0"/>
        <w:autoSpaceDE w:val="0"/>
        <w:autoSpaceDN w:val="0"/>
        <w:adjustRightInd w:val="0"/>
        <w:rPr>
          <w:rFonts w:ascii="Calibri" w:hAnsi="Calibri" w:cs="Calibri"/>
          <w:b/>
        </w:rPr>
      </w:pPr>
    </w:p>
    <w:p w14:paraId="33600F9D" w14:textId="1C57AE3A" w:rsidR="008B4033" w:rsidRPr="00240DB8" w:rsidRDefault="008B4033" w:rsidP="008B4033">
      <w:pPr>
        <w:tabs>
          <w:tab w:val="left" w:pos="33"/>
          <w:tab w:val="left" w:pos="1363"/>
        </w:tabs>
        <w:overflowPunct w:val="0"/>
        <w:autoSpaceDE w:val="0"/>
        <w:autoSpaceDN w:val="0"/>
        <w:adjustRightInd w:val="0"/>
        <w:rPr>
          <w:rFonts w:ascii="Calibri" w:hAnsi="Calibri" w:cs="Calibri"/>
          <w:b/>
        </w:rPr>
      </w:pPr>
      <w:r w:rsidRPr="00240DB8">
        <w:rPr>
          <w:rFonts w:ascii="Calibri" w:hAnsi="Calibri" w:cs="Calibri"/>
          <w:b/>
        </w:rPr>
        <w:t>Organisational Context</w:t>
      </w:r>
    </w:p>
    <w:p w14:paraId="0743D095" w14:textId="77777777" w:rsidR="008B4033" w:rsidRPr="00240DB8" w:rsidRDefault="008B4033" w:rsidP="008B4033">
      <w:pPr>
        <w:tabs>
          <w:tab w:val="left" w:pos="33"/>
          <w:tab w:val="left" w:pos="1363"/>
        </w:tabs>
        <w:overflowPunct w:val="0"/>
        <w:autoSpaceDE w:val="0"/>
        <w:autoSpaceDN w:val="0"/>
        <w:adjustRightInd w:val="0"/>
        <w:jc w:val="both"/>
        <w:rPr>
          <w:rFonts w:ascii="Calibri" w:hAnsi="Calibri" w:cs="Calibri"/>
        </w:rPr>
      </w:pPr>
    </w:p>
    <w:p w14:paraId="4FA58FBD" w14:textId="77777777" w:rsidR="008B4033" w:rsidRPr="00240DB8" w:rsidRDefault="008B4033" w:rsidP="008B4033">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 xml:space="preserve">East Grampians Health Service is a rural health service located in Ararat and Willaura in Western Victoria and is an integral part of a thriving community that is committed to quality services providing health and wellbeing to people of all backgrounds. </w:t>
      </w:r>
    </w:p>
    <w:p w14:paraId="1D881490" w14:textId="77777777" w:rsidR="008B4033" w:rsidRPr="00240DB8" w:rsidRDefault="008B4033" w:rsidP="008B4033">
      <w:pPr>
        <w:tabs>
          <w:tab w:val="left" w:pos="33"/>
          <w:tab w:val="left" w:pos="1363"/>
        </w:tabs>
        <w:overflowPunct w:val="0"/>
        <w:autoSpaceDE w:val="0"/>
        <w:autoSpaceDN w:val="0"/>
        <w:adjustRightInd w:val="0"/>
        <w:jc w:val="both"/>
        <w:rPr>
          <w:rFonts w:ascii="Calibri" w:hAnsi="Calibri" w:cs="Calibri"/>
        </w:rPr>
      </w:pPr>
    </w:p>
    <w:p w14:paraId="0889960F" w14:textId="77777777" w:rsidR="008B4033" w:rsidRPr="00240DB8" w:rsidRDefault="008B4033" w:rsidP="008B4033">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Serving a diverse community, East Grampians Health Service delivers an extensive range of acute, residential, home and community based services. We strive to continually improve our services to best meet the needs of our patients, residents and the community.</w:t>
      </w:r>
    </w:p>
    <w:p w14:paraId="214E6457" w14:textId="77777777" w:rsidR="008B4033" w:rsidRPr="00240DB8" w:rsidRDefault="008B4033" w:rsidP="008B4033">
      <w:pPr>
        <w:tabs>
          <w:tab w:val="left" w:pos="33"/>
          <w:tab w:val="left" w:pos="1363"/>
        </w:tabs>
        <w:overflowPunct w:val="0"/>
        <w:autoSpaceDE w:val="0"/>
        <w:autoSpaceDN w:val="0"/>
        <w:adjustRightInd w:val="0"/>
        <w:jc w:val="both"/>
        <w:rPr>
          <w:rFonts w:ascii="Calibri" w:hAnsi="Calibri" w:cs="Calibri"/>
        </w:rPr>
      </w:pPr>
    </w:p>
    <w:p w14:paraId="576C1B7F" w14:textId="77777777" w:rsidR="008B4033" w:rsidRPr="00240DB8" w:rsidRDefault="008B4033" w:rsidP="008B4033">
      <w:pPr>
        <w:rPr>
          <w:rFonts w:ascii="Calibri" w:hAnsi="Calibri"/>
        </w:rPr>
      </w:pPr>
      <w:r w:rsidRPr="00240DB8">
        <w:rPr>
          <w:rFonts w:ascii="Calibri" w:hAnsi="Calibri"/>
          <w:b/>
        </w:rPr>
        <w:t>Our Vision</w:t>
      </w:r>
    </w:p>
    <w:p w14:paraId="6967B252" w14:textId="77777777" w:rsidR="008B4033" w:rsidRPr="00240DB8" w:rsidRDefault="008B4033" w:rsidP="008B4033">
      <w:pPr>
        <w:rPr>
          <w:rFonts w:ascii="Calibri" w:hAnsi="Calibri"/>
        </w:rPr>
      </w:pPr>
    </w:p>
    <w:p w14:paraId="4A30F62A" w14:textId="0643022B" w:rsidR="008B4033" w:rsidRDefault="008B4033" w:rsidP="008B4033">
      <w:pPr>
        <w:rPr>
          <w:rFonts w:ascii="Calibri" w:hAnsi="Calibri"/>
        </w:rPr>
      </w:pPr>
      <w:r w:rsidRPr="00240DB8">
        <w:rPr>
          <w:rFonts w:ascii="Calibri" w:hAnsi="Calibri"/>
        </w:rPr>
        <w:t xml:space="preserve">To be leaders in rural health care </w:t>
      </w:r>
    </w:p>
    <w:p w14:paraId="379CEC1F" w14:textId="77777777" w:rsidR="003142AD" w:rsidRDefault="003142AD" w:rsidP="003142AD">
      <w:pPr>
        <w:spacing w:after="120"/>
        <w:rPr>
          <w:b/>
          <w:bCs/>
        </w:rPr>
      </w:pPr>
    </w:p>
    <w:p w14:paraId="555D1BC4" w14:textId="58B52017" w:rsidR="003142AD" w:rsidRDefault="003142AD" w:rsidP="003142AD">
      <w:pPr>
        <w:spacing w:after="120"/>
      </w:pPr>
      <w:r>
        <w:rPr>
          <w:b/>
          <w:bCs/>
        </w:rPr>
        <w:t>Our Strategic direction</w:t>
      </w:r>
    </w:p>
    <w:p w14:paraId="6FFF0E09" w14:textId="77777777" w:rsidR="003142AD" w:rsidRDefault="003142AD" w:rsidP="003142AD">
      <w:pPr>
        <w:pStyle w:val="BodyText2"/>
        <w:tabs>
          <w:tab w:val="clear" w:pos="1440"/>
        </w:tabs>
        <w:ind w:left="0" w:firstLine="0"/>
        <w:jc w:val="both"/>
        <w:rPr>
          <w:rFonts w:ascii="Calibri" w:hAnsi="Calibri"/>
          <w:sz w:val="22"/>
          <w:szCs w:val="22"/>
        </w:rPr>
      </w:pPr>
      <w:r>
        <w:rPr>
          <w:rFonts w:ascii="Calibri" w:hAnsi="Calibri"/>
          <w:sz w:val="22"/>
          <w:szCs w:val="22"/>
        </w:rPr>
        <w:t>EGHS strategic plan 2019-22 mirrors the Victorian Government Health 2040; Advancing Health, Access and Care guidelines and is underpinned by our organisational values and behaviours - ‘improving our communities health and quality of life through strong partnerships and by responding to changing needs’.  We incorporate our opportunities through Better Health, Better Access, and Better Care, which are pivotal in achieving our vision of being ‘leaders in rural health care’:</w:t>
      </w:r>
    </w:p>
    <w:p w14:paraId="26CA5553" w14:textId="77777777" w:rsidR="003142AD" w:rsidRDefault="003142AD" w:rsidP="003142AD">
      <w:pPr>
        <w:pStyle w:val="BodyText2"/>
        <w:jc w:val="both"/>
        <w:rPr>
          <w:rFonts w:ascii="Calibri" w:hAnsi="Calibri"/>
          <w:sz w:val="22"/>
          <w:szCs w:val="22"/>
        </w:rPr>
      </w:pPr>
    </w:p>
    <w:p w14:paraId="3B3813EA" w14:textId="77777777" w:rsidR="003142AD" w:rsidRDefault="003142AD" w:rsidP="003142AD">
      <w:pPr>
        <w:pStyle w:val="BodyText2"/>
        <w:spacing w:after="120"/>
        <w:jc w:val="both"/>
        <w:rPr>
          <w:rFonts w:ascii="Calibri" w:hAnsi="Calibri"/>
          <w:b/>
          <w:bCs/>
          <w:color w:val="92D050"/>
          <w:sz w:val="22"/>
          <w:szCs w:val="22"/>
        </w:rPr>
      </w:pPr>
      <w:r>
        <w:rPr>
          <w:rFonts w:ascii="Calibri" w:hAnsi="Calibri"/>
          <w:b/>
          <w:bCs/>
          <w:color w:val="92D050"/>
          <w:sz w:val="22"/>
          <w:szCs w:val="22"/>
        </w:rPr>
        <w:t>BETTER HEALTH</w:t>
      </w:r>
    </w:p>
    <w:p w14:paraId="7160CBC6" w14:textId="77777777" w:rsidR="003142AD" w:rsidRDefault="003142AD" w:rsidP="003142AD">
      <w:pPr>
        <w:pStyle w:val="BodyText2"/>
        <w:numPr>
          <w:ilvl w:val="0"/>
          <w:numId w:val="17"/>
        </w:numPr>
        <w:tabs>
          <w:tab w:val="clear" w:pos="-1440"/>
          <w:tab w:val="clear" w:pos="-720"/>
          <w:tab w:val="clear" w:pos="0"/>
          <w:tab w:val="clear" w:pos="1440"/>
          <w:tab w:val="clear" w:pos="2160"/>
          <w:tab w:val="clear" w:pos="2880"/>
          <w:tab w:val="clear" w:pos="3605"/>
          <w:tab w:val="clear" w:pos="5040"/>
        </w:tabs>
        <w:suppressAutoHyphens w:val="0"/>
        <w:jc w:val="both"/>
        <w:rPr>
          <w:rFonts w:ascii="Calibri" w:hAnsi="Calibri"/>
          <w:sz w:val="22"/>
          <w:szCs w:val="22"/>
        </w:rPr>
      </w:pPr>
      <w:r>
        <w:rPr>
          <w:rFonts w:ascii="Calibri" w:hAnsi="Calibri"/>
          <w:sz w:val="22"/>
          <w:szCs w:val="22"/>
        </w:rPr>
        <w:t>A system geared to prevention as much as treatment</w:t>
      </w:r>
    </w:p>
    <w:p w14:paraId="29766DFB" w14:textId="77777777" w:rsidR="003142AD" w:rsidRDefault="003142AD" w:rsidP="003142AD">
      <w:pPr>
        <w:pStyle w:val="BodyText2"/>
        <w:numPr>
          <w:ilvl w:val="0"/>
          <w:numId w:val="17"/>
        </w:numPr>
        <w:tabs>
          <w:tab w:val="clear" w:pos="-1440"/>
          <w:tab w:val="clear" w:pos="-720"/>
          <w:tab w:val="clear" w:pos="0"/>
          <w:tab w:val="clear" w:pos="1440"/>
          <w:tab w:val="clear" w:pos="2160"/>
          <w:tab w:val="clear" w:pos="2880"/>
          <w:tab w:val="clear" w:pos="3605"/>
          <w:tab w:val="clear" w:pos="5040"/>
        </w:tabs>
        <w:suppressAutoHyphens w:val="0"/>
        <w:jc w:val="both"/>
        <w:rPr>
          <w:rFonts w:ascii="Calibri" w:hAnsi="Calibri"/>
          <w:sz w:val="22"/>
          <w:szCs w:val="22"/>
        </w:rPr>
      </w:pPr>
      <w:r>
        <w:rPr>
          <w:rFonts w:ascii="Calibri" w:hAnsi="Calibri"/>
          <w:sz w:val="22"/>
          <w:szCs w:val="22"/>
        </w:rPr>
        <w:t>Everyone understands their own health risks</w:t>
      </w:r>
    </w:p>
    <w:p w14:paraId="3F66042F" w14:textId="77777777" w:rsidR="003142AD" w:rsidRDefault="003142AD" w:rsidP="003142AD">
      <w:pPr>
        <w:pStyle w:val="BodyText2"/>
        <w:numPr>
          <w:ilvl w:val="0"/>
          <w:numId w:val="17"/>
        </w:numPr>
        <w:tabs>
          <w:tab w:val="clear" w:pos="-1440"/>
          <w:tab w:val="clear" w:pos="-720"/>
          <w:tab w:val="clear" w:pos="0"/>
          <w:tab w:val="clear" w:pos="1440"/>
          <w:tab w:val="clear" w:pos="2160"/>
          <w:tab w:val="clear" w:pos="2880"/>
          <w:tab w:val="clear" w:pos="3605"/>
          <w:tab w:val="clear" w:pos="5040"/>
        </w:tabs>
        <w:suppressAutoHyphens w:val="0"/>
        <w:jc w:val="both"/>
        <w:rPr>
          <w:rFonts w:ascii="Calibri" w:hAnsi="Calibri"/>
          <w:sz w:val="22"/>
          <w:szCs w:val="22"/>
        </w:rPr>
      </w:pPr>
      <w:r>
        <w:rPr>
          <w:rFonts w:ascii="Calibri" w:hAnsi="Calibri"/>
          <w:sz w:val="22"/>
          <w:szCs w:val="22"/>
        </w:rPr>
        <w:t>Illness is detected and managed early</w:t>
      </w:r>
    </w:p>
    <w:p w14:paraId="47BB5C49" w14:textId="77777777" w:rsidR="003142AD" w:rsidRPr="00887F05" w:rsidRDefault="003142AD" w:rsidP="003142AD">
      <w:pPr>
        <w:pStyle w:val="BodyText2"/>
        <w:numPr>
          <w:ilvl w:val="0"/>
          <w:numId w:val="17"/>
        </w:numPr>
        <w:tabs>
          <w:tab w:val="clear" w:pos="-1440"/>
          <w:tab w:val="clear" w:pos="-720"/>
          <w:tab w:val="clear" w:pos="0"/>
          <w:tab w:val="clear" w:pos="1440"/>
          <w:tab w:val="clear" w:pos="2160"/>
          <w:tab w:val="clear" w:pos="2880"/>
          <w:tab w:val="clear" w:pos="3605"/>
          <w:tab w:val="clear" w:pos="5040"/>
        </w:tabs>
        <w:suppressAutoHyphens w:val="0"/>
        <w:jc w:val="both"/>
        <w:rPr>
          <w:rFonts w:ascii="Calibri" w:hAnsi="Calibri"/>
          <w:sz w:val="22"/>
          <w:szCs w:val="22"/>
        </w:rPr>
      </w:pPr>
      <w:r w:rsidRPr="00887F05">
        <w:rPr>
          <w:rFonts w:ascii="Calibri" w:hAnsi="Calibri"/>
          <w:sz w:val="22"/>
          <w:szCs w:val="22"/>
        </w:rPr>
        <w:t>Healthy neighbourhoods and communities encourage healthy lifestyle</w:t>
      </w:r>
    </w:p>
    <w:p w14:paraId="79D034DB" w14:textId="77777777" w:rsidR="003142AD" w:rsidRDefault="003142AD" w:rsidP="003142AD">
      <w:pPr>
        <w:pStyle w:val="BodyText2"/>
        <w:jc w:val="both"/>
        <w:rPr>
          <w:rFonts w:ascii="Calibri" w:hAnsi="Calibri"/>
          <w:b/>
          <w:bCs/>
          <w:color w:val="FFC000"/>
          <w:sz w:val="22"/>
          <w:szCs w:val="22"/>
        </w:rPr>
      </w:pPr>
    </w:p>
    <w:p w14:paraId="4388BBAE" w14:textId="77777777" w:rsidR="003142AD" w:rsidRDefault="003142AD" w:rsidP="003142AD">
      <w:pPr>
        <w:pStyle w:val="BodyText2"/>
        <w:spacing w:after="120"/>
        <w:jc w:val="both"/>
        <w:rPr>
          <w:rFonts w:ascii="Calibri" w:hAnsi="Calibri"/>
          <w:b/>
          <w:bCs/>
          <w:color w:val="FFC000"/>
          <w:sz w:val="22"/>
          <w:szCs w:val="22"/>
        </w:rPr>
      </w:pPr>
      <w:r>
        <w:rPr>
          <w:rFonts w:ascii="Calibri" w:hAnsi="Calibri"/>
          <w:b/>
          <w:bCs/>
          <w:color w:val="FFC000"/>
          <w:sz w:val="22"/>
          <w:szCs w:val="22"/>
        </w:rPr>
        <w:t>BETTER ACCESS</w:t>
      </w:r>
    </w:p>
    <w:p w14:paraId="6F94E171" w14:textId="77777777" w:rsidR="003142AD" w:rsidRDefault="003142AD" w:rsidP="003142AD">
      <w:pPr>
        <w:pStyle w:val="BodyText2"/>
        <w:numPr>
          <w:ilvl w:val="0"/>
          <w:numId w:val="17"/>
        </w:numPr>
        <w:tabs>
          <w:tab w:val="clear" w:pos="-1440"/>
          <w:tab w:val="clear" w:pos="-720"/>
          <w:tab w:val="clear" w:pos="0"/>
          <w:tab w:val="clear" w:pos="1440"/>
          <w:tab w:val="clear" w:pos="2160"/>
          <w:tab w:val="clear" w:pos="2880"/>
          <w:tab w:val="clear" w:pos="3605"/>
          <w:tab w:val="clear" w:pos="5040"/>
        </w:tabs>
        <w:suppressAutoHyphens w:val="0"/>
        <w:jc w:val="both"/>
        <w:rPr>
          <w:rFonts w:ascii="Calibri" w:hAnsi="Calibri"/>
          <w:sz w:val="22"/>
          <w:szCs w:val="22"/>
        </w:rPr>
      </w:pPr>
      <w:r>
        <w:rPr>
          <w:rFonts w:ascii="Calibri" w:hAnsi="Calibri"/>
          <w:sz w:val="22"/>
          <w:szCs w:val="22"/>
        </w:rPr>
        <w:t>Care is always there when people need it</w:t>
      </w:r>
    </w:p>
    <w:p w14:paraId="3D99A715" w14:textId="77777777" w:rsidR="003142AD" w:rsidRDefault="003142AD" w:rsidP="003142AD">
      <w:pPr>
        <w:pStyle w:val="BodyText2"/>
        <w:numPr>
          <w:ilvl w:val="0"/>
          <w:numId w:val="17"/>
        </w:numPr>
        <w:tabs>
          <w:tab w:val="clear" w:pos="-1440"/>
          <w:tab w:val="clear" w:pos="-720"/>
          <w:tab w:val="clear" w:pos="0"/>
          <w:tab w:val="clear" w:pos="1440"/>
          <w:tab w:val="clear" w:pos="2160"/>
          <w:tab w:val="clear" w:pos="2880"/>
          <w:tab w:val="clear" w:pos="3605"/>
          <w:tab w:val="clear" w:pos="5040"/>
        </w:tabs>
        <w:suppressAutoHyphens w:val="0"/>
        <w:jc w:val="both"/>
        <w:rPr>
          <w:rFonts w:ascii="Calibri" w:hAnsi="Calibri"/>
          <w:sz w:val="22"/>
          <w:szCs w:val="22"/>
        </w:rPr>
      </w:pPr>
      <w:r>
        <w:rPr>
          <w:rFonts w:ascii="Calibri" w:hAnsi="Calibri"/>
          <w:sz w:val="22"/>
          <w:szCs w:val="22"/>
        </w:rPr>
        <w:t>More access to care in the home and community</w:t>
      </w:r>
    </w:p>
    <w:p w14:paraId="4AABB45C" w14:textId="77777777" w:rsidR="003142AD" w:rsidRDefault="003142AD" w:rsidP="003142AD">
      <w:pPr>
        <w:pStyle w:val="BodyText2"/>
        <w:numPr>
          <w:ilvl w:val="0"/>
          <w:numId w:val="17"/>
        </w:numPr>
        <w:tabs>
          <w:tab w:val="clear" w:pos="-1440"/>
          <w:tab w:val="clear" w:pos="-720"/>
          <w:tab w:val="clear" w:pos="0"/>
          <w:tab w:val="clear" w:pos="1440"/>
          <w:tab w:val="clear" w:pos="2160"/>
          <w:tab w:val="clear" w:pos="2880"/>
          <w:tab w:val="clear" w:pos="3605"/>
          <w:tab w:val="clear" w:pos="5040"/>
        </w:tabs>
        <w:suppressAutoHyphens w:val="0"/>
        <w:jc w:val="both"/>
        <w:rPr>
          <w:rFonts w:ascii="Calibri" w:hAnsi="Calibri"/>
          <w:sz w:val="22"/>
          <w:szCs w:val="22"/>
        </w:rPr>
      </w:pPr>
      <w:r>
        <w:rPr>
          <w:rFonts w:ascii="Calibri" w:hAnsi="Calibri"/>
          <w:sz w:val="22"/>
          <w:szCs w:val="22"/>
        </w:rPr>
        <w:t>People are connected to the full range of care and support they need</w:t>
      </w:r>
    </w:p>
    <w:p w14:paraId="3832FE32" w14:textId="77777777" w:rsidR="003142AD" w:rsidRPr="00887F05" w:rsidRDefault="003142AD" w:rsidP="003142AD">
      <w:pPr>
        <w:pStyle w:val="BodyText2"/>
        <w:numPr>
          <w:ilvl w:val="0"/>
          <w:numId w:val="17"/>
        </w:numPr>
        <w:tabs>
          <w:tab w:val="clear" w:pos="-1440"/>
          <w:tab w:val="clear" w:pos="-720"/>
          <w:tab w:val="clear" w:pos="0"/>
          <w:tab w:val="clear" w:pos="1440"/>
          <w:tab w:val="clear" w:pos="2160"/>
          <w:tab w:val="clear" w:pos="2880"/>
          <w:tab w:val="clear" w:pos="3605"/>
          <w:tab w:val="clear" w:pos="5040"/>
        </w:tabs>
        <w:suppressAutoHyphens w:val="0"/>
        <w:jc w:val="both"/>
        <w:rPr>
          <w:rFonts w:ascii="Calibri" w:hAnsi="Calibri"/>
          <w:sz w:val="22"/>
          <w:szCs w:val="22"/>
        </w:rPr>
      </w:pPr>
      <w:r w:rsidRPr="00887F05">
        <w:rPr>
          <w:rFonts w:ascii="Calibri" w:hAnsi="Calibri"/>
          <w:sz w:val="22"/>
          <w:szCs w:val="22"/>
        </w:rPr>
        <w:t>There is fair access to care</w:t>
      </w:r>
    </w:p>
    <w:p w14:paraId="174E96AA" w14:textId="77777777" w:rsidR="003142AD" w:rsidRDefault="003142AD" w:rsidP="003142AD">
      <w:pPr>
        <w:pStyle w:val="BodyText2"/>
        <w:jc w:val="both"/>
        <w:rPr>
          <w:rFonts w:ascii="Calibri" w:hAnsi="Calibri"/>
          <w:b/>
          <w:bCs/>
          <w:color w:val="FF0000"/>
          <w:sz w:val="22"/>
          <w:szCs w:val="22"/>
        </w:rPr>
      </w:pPr>
    </w:p>
    <w:p w14:paraId="3CF6AAB6" w14:textId="77777777" w:rsidR="003142AD" w:rsidRDefault="003142AD" w:rsidP="003142AD">
      <w:pPr>
        <w:pStyle w:val="BodyText2"/>
        <w:jc w:val="both"/>
        <w:rPr>
          <w:rFonts w:ascii="Calibri" w:hAnsi="Calibri"/>
          <w:b/>
          <w:bCs/>
          <w:color w:val="FF0000"/>
          <w:sz w:val="22"/>
          <w:szCs w:val="22"/>
        </w:rPr>
      </w:pPr>
      <w:r>
        <w:rPr>
          <w:rFonts w:ascii="Calibri" w:hAnsi="Calibri"/>
          <w:b/>
          <w:bCs/>
          <w:color w:val="FF0000"/>
          <w:sz w:val="22"/>
          <w:szCs w:val="22"/>
        </w:rPr>
        <w:t>BETTER CARE</w:t>
      </w:r>
    </w:p>
    <w:p w14:paraId="5DFFCF5F" w14:textId="77777777" w:rsidR="003142AD" w:rsidRDefault="003142AD" w:rsidP="003142AD">
      <w:pPr>
        <w:pStyle w:val="BodyText2"/>
        <w:numPr>
          <w:ilvl w:val="0"/>
          <w:numId w:val="17"/>
        </w:numPr>
        <w:tabs>
          <w:tab w:val="clear" w:pos="-1440"/>
          <w:tab w:val="clear" w:pos="-720"/>
          <w:tab w:val="clear" w:pos="0"/>
          <w:tab w:val="clear" w:pos="1440"/>
          <w:tab w:val="clear" w:pos="2160"/>
          <w:tab w:val="clear" w:pos="2880"/>
          <w:tab w:val="clear" w:pos="3605"/>
          <w:tab w:val="clear" w:pos="5040"/>
        </w:tabs>
        <w:suppressAutoHyphens w:val="0"/>
        <w:jc w:val="both"/>
        <w:rPr>
          <w:rFonts w:ascii="Calibri" w:hAnsi="Calibri"/>
          <w:sz w:val="22"/>
          <w:szCs w:val="22"/>
        </w:rPr>
      </w:pPr>
      <w:r>
        <w:rPr>
          <w:rFonts w:ascii="Calibri" w:hAnsi="Calibri"/>
          <w:sz w:val="22"/>
          <w:szCs w:val="22"/>
        </w:rPr>
        <w:t>Target zero avoidable harm</w:t>
      </w:r>
    </w:p>
    <w:p w14:paraId="39C365C0" w14:textId="77777777" w:rsidR="003142AD" w:rsidRDefault="003142AD" w:rsidP="003142AD">
      <w:pPr>
        <w:pStyle w:val="BodyText2"/>
        <w:numPr>
          <w:ilvl w:val="0"/>
          <w:numId w:val="17"/>
        </w:numPr>
        <w:tabs>
          <w:tab w:val="clear" w:pos="-1440"/>
          <w:tab w:val="clear" w:pos="-720"/>
          <w:tab w:val="clear" w:pos="0"/>
          <w:tab w:val="clear" w:pos="1440"/>
          <w:tab w:val="clear" w:pos="2160"/>
          <w:tab w:val="clear" w:pos="2880"/>
          <w:tab w:val="clear" w:pos="3605"/>
          <w:tab w:val="clear" w:pos="5040"/>
        </w:tabs>
        <w:suppressAutoHyphens w:val="0"/>
        <w:jc w:val="both"/>
        <w:rPr>
          <w:rFonts w:ascii="Calibri" w:hAnsi="Calibri"/>
          <w:sz w:val="22"/>
          <w:szCs w:val="22"/>
        </w:rPr>
      </w:pPr>
      <w:r>
        <w:rPr>
          <w:rFonts w:ascii="Calibri" w:hAnsi="Calibri"/>
          <w:sz w:val="22"/>
          <w:szCs w:val="22"/>
        </w:rPr>
        <w:t>Healthcare that focuses on outcomes</w:t>
      </w:r>
    </w:p>
    <w:p w14:paraId="1823425B" w14:textId="77777777" w:rsidR="003142AD" w:rsidRDefault="003142AD" w:rsidP="003142AD">
      <w:pPr>
        <w:pStyle w:val="BodyText2"/>
        <w:numPr>
          <w:ilvl w:val="0"/>
          <w:numId w:val="17"/>
        </w:numPr>
        <w:tabs>
          <w:tab w:val="clear" w:pos="-1440"/>
          <w:tab w:val="clear" w:pos="-720"/>
          <w:tab w:val="clear" w:pos="0"/>
          <w:tab w:val="clear" w:pos="1440"/>
          <w:tab w:val="clear" w:pos="2160"/>
          <w:tab w:val="clear" w:pos="2880"/>
          <w:tab w:val="clear" w:pos="3605"/>
          <w:tab w:val="clear" w:pos="5040"/>
        </w:tabs>
        <w:suppressAutoHyphens w:val="0"/>
        <w:jc w:val="both"/>
        <w:rPr>
          <w:rFonts w:ascii="Calibri" w:hAnsi="Calibri"/>
          <w:sz w:val="22"/>
          <w:szCs w:val="22"/>
        </w:rPr>
      </w:pPr>
      <w:r>
        <w:rPr>
          <w:rFonts w:ascii="Calibri" w:hAnsi="Calibri"/>
          <w:sz w:val="22"/>
          <w:szCs w:val="22"/>
        </w:rPr>
        <w:t>People are active partners in care</w:t>
      </w:r>
    </w:p>
    <w:p w14:paraId="1BB55B1A" w14:textId="77777777" w:rsidR="003142AD" w:rsidRDefault="003142AD" w:rsidP="003142AD">
      <w:pPr>
        <w:pStyle w:val="BodyText2"/>
        <w:numPr>
          <w:ilvl w:val="0"/>
          <w:numId w:val="17"/>
        </w:numPr>
        <w:tabs>
          <w:tab w:val="clear" w:pos="-1440"/>
          <w:tab w:val="clear" w:pos="-720"/>
          <w:tab w:val="clear" w:pos="0"/>
          <w:tab w:val="clear" w:pos="1440"/>
          <w:tab w:val="clear" w:pos="2160"/>
          <w:tab w:val="clear" w:pos="2880"/>
          <w:tab w:val="clear" w:pos="3605"/>
          <w:tab w:val="clear" w:pos="5040"/>
        </w:tabs>
        <w:suppressAutoHyphens w:val="0"/>
        <w:jc w:val="both"/>
        <w:rPr>
          <w:rFonts w:ascii="Calibri" w:hAnsi="Calibri"/>
          <w:sz w:val="22"/>
          <w:szCs w:val="22"/>
        </w:rPr>
      </w:pPr>
      <w:r>
        <w:rPr>
          <w:rFonts w:ascii="Calibri" w:hAnsi="Calibri"/>
          <w:sz w:val="22"/>
          <w:szCs w:val="22"/>
        </w:rPr>
        <w:t>Care fits together around people’s needs</w:t>
      </w:r>
    </w:p>
    <w:p w14:paraId="53B6D9A0" w14:textId="77777777" w:rsidR="003142AD" w:rsidRPr="00240DB8" w:rsidRDefault="003142AD" w:rsidP="008B4033">
      <w:pPr>
        <w:rPr>
          <w:rFonts w:ascii="Calibri" w:hAnsi="Calibri"/>
        </w:rPr>
      </w:pPr>
    </w:p>
    <w:p w14:paraId="53608532" w14:textId="77777777" w:rsidR="008B4033" w:rsidRPr="00240DB8" w:rsidRDefault="008B4033" w:rsidP="008B4033">
      <w:pPr>
        <w:rPr>
          <w:rFonts w:ascii="Calibri" w:hAnsi="Calibri" w:cs="Calibri"/>
          <w:b/>
        </w:rPr>
      </w:pPr>
    </w:p>
    <w:p w14:paraId="742AFC71" w14:textId="77777777" w:rsidR="003142AD" w:rsidRPr="00240DB8" w:rsidRDefault="003142AD" w:rsidP="00365402">
      <w:pPr>
        <w:spacing w:after="120"/>
        <w:jc w:val="both"/>
        <w:rPr>
          <w:rFonts w:ascii="Calibri" w:hAnsi="Calibri"/>
          <w:b/>
        </w:rPr>
      </w:pPr>
      <w:r w:rsidRPr="00240DB8">
        <w:rPr>
          <w:rFonts w:ascii="Calibri" w:hAnsi="Calibri"/>
          <w:b/>
        </w:rPr>
        <w:t xml:space="preserve">Organisational Responsibilities </w:t>
      </w:r>
    </w:p>
    <w:p w14:paraId="65A4F6E1" w14:textId="77777777" w:rsidR="008E76EC" w:rsidRPr="00FD64F5" w:rsidRDefault="008E76EC" w:rsidP="008E76EC">
      <w:pPr>
        <w:numPr>
          <w:ilvl w:val="0"/>
          <w:numId w:val="1"/>
        </w:numPr>
        <w:spacing w:after="120"/>
        <w:rPr>
          <w:rFonts w:ascii="Calibri" w:hAnsi="Calibri"/>
        </w:rPr>
      </w:pPr>
      <w:r w:rsidRPr="00240DB8">
        <w:rPr>
          <w:rFonts w:ascii="Calibri" w:hAnsi="Calibri"/>
        </w:rPr>
        <w:t xml:space="preserve">Be aware of and work in accordance with </w:t>
      </w:r>
      <w:r>
        <w:rPr>
          <w:rFonts w:ascii="Calibri" w:hAnsi="Calibri"/>
        </w:rPr>
        <w:t xml:space="preserve">all </w:t>
      </w:r>
      <w:r w:rsidRPr="00240DB8">
        <w:rPr>
          <w:rFonts w:ascii="Calibri" w:hAnsi="Calibri"/>
        </w:rPr>
        <w:t>EGHS policies and procedures</w:t>
      </w:r>
      <w:r>
        <w:rPr>
          <w:rFonts w:ascii="Calibri" w:hAnsi="Calibri"/>
        </w:rPr>
        <w:t xml:space="preserve"> and </w:t>
      </w:r>
      <w:hyperlink r:id="rId18" w:history="1">
        <w:r w:rsidRPr="00FD64F5">
          <w:rPr>
            <w:rStyle w:val="Hyperlink"/>
            <w:rFonts w:ascii="Calibri" w:hAnsi="Calibri"/>
          </w:rPr>
          <w:t>Victorian Public Sector - Code of Conduct</w:t>
        </w:r>
      </w:hyperlink>
      <w:r w:rsidRPr="00FD64F5">
        <w:rPr>
          <w:rFonts w:ascii="Calibri" w:hAnsi="Calibri"/>
        </w:rPr>
        <w:t xml:space="preserve"> </w:t>
      </w:r>
    </w:p>
    <w:p w14:paraId="04A0101A" w14:textId="77777777" w:rsidR="008E76EC" w:rsidRPr="00240DB8" w:rsidRDefault="008E76EC" w:rsidP="008E76EC">
      <w:pPr>
        <w:numPr>
          <w:ilvl w:val="0"/>
          <w:numId w:val="1"/>
        </w:numPr>
        <w:spacing w:after="120"/>
        <w:jc w:val="both"/>
        <w:rPr>
          <w:rFonts w:ascii="Calibri" w:hAnsi="Calibri"/>
        </w:rPr>
      </w:pPr>
      <w:r w:rsidRPr="00240DB8">
        <w:rPr>
          <w:rFonts w:ascii="Calibri" w:hAnsi="Calibri"/>
        </w:rPr>
        <w:t>Be respectful of the needs of patients, visitors and other staff and maintain a professional approach in all interactions, creating exceptional experiences.</w:t>
      </w:r>
    </w:p>
    <w:p w14:paraId="0B965A50" w14:textId="77777777" w:rsidR="008E76EC" w:rsidRPr="00240DB8" w:rsidRDefault="008E76EC" w:rsidP="008E76EC">
      <w:pPr>
        <w:numPr>
          <w:ilvl w:val="0"/>
          <w:numId w:val="1"/>
        </w:numPr>
        <w:spacing w:after="120"/>
        <w:jc w:val="both"/>
        <w:rPr>
          <w:rFonts w:ascii="Calibri" w:hAnsi="Calibri"/>
        </w:rPr>
      </w:pPr>
      <w:r w:rsidRPr="00240DB8">
        <w:rPr>
          <w:rFonts w:ascii="Calibri" w:hAnsi="Calibri"/>
        </w:rPr>
        <w:t>Be aware of the National Safety and Quality Health Service Standards</w:t>
      </w:r>
      <w:r>
        <w:rPr>
          <w:rFonts w:ascii="Calibri" w:hAnsi="Calibri"/>
        </w:rPr>
        <w:t xml:space="preserve"> and/or Aged Care Quality Standards</w:t>
      </w:r>
      <w:r w:rsidRPr="00240DB8">
        <w:rPr>
          <w:rFonts w:ascii="Calibri" w:hAnsi="Calibri"/>
        </w:rPr>
        <w:t xml:space="preserve"> as it relates your area of work and associated accreditation.</w:t>
      </w:r>
    </w:p>
    <w:p w14:paraId="221370A0" w14:textId="77777777" w:rsidR="008E76EC" w:rsidRPr="00240DB8" w:rsidRDefault="008E76EC" w:rsidP="008E76EC">
      <w:pPr>
        <w:numPr>
          <w:ilvl w:val="0"/>
          <w:numId w:val="2"/>
        </w:numPr>
        <w:spacing w:after="120"/>
        <w:jc w:val="both"/>
        <w:rPr>
          <w:rFonts w:ascii="Calibri" w:hAnsi="Calibri"/>
        </w:rPr>
      </w:pPr>
      <w:r w:rsidRPr="00240DB8">
        <w:rPr>
          <w:rFonts w:ascii="Calibri" w:hAnsi="Calibri"/>
        </w:rPr>
        <w:lastRenderedPageBreak/>
        <w:t xml:space="preserve">Agree to provide evidence of a valid employment </w:t>
      </w:r>
      <w:proofErr w:type="gramStart"/>
      <w:r w:rsidRPr="00240DB8">
        <w:rPr>
          <w:rFonts w:ascii="Calibri" w:hAnsi="Calibri"/>
        </w:rPr>
        <w:t>Working</w:t>
      </w:r>
      <w:proofErr w:type="gramEnd"/>
      <w:r w:rsidRPr="00240DB8">
        <w:rPr>
          <w:rFonts w:ascii="Calibri" w:hAnsi="Calibri"/>
        </w:rPr>
        <w:t xml:space="preserve"> with Children Check and provide the necessary details for East Grampians Health Service</w:t>
      </w:r>
      <w:r>
        <w:rPr>
          <w:rFonts w:ascii="Calibri" w:hAnsi="Calibri"/>
        </w:rPr>
        <w:t xml:space="preserve"> to undertake a National Police C</w:t>
      </w:r>
      <w:r w:rsidRPr="00240DB8">
        <w:rPr>
          <w:rFonts w:ascii="Calibri" w:hAnsi="Calibri"/>
        </w:rPr>
        <w:t>heck</w:t>
      </w:r>
      <w:r>
        <w:rPr>
          <w:rFonts w:ascii="Calibri" w:hAnsi="Calibri"/>
        </w:rPr>
        <w:t xml:space="preserve"> and NDIS worker screen</w:t>
      </w:r>
      <w:r w:rsidRPr="00240DB8">
        <w:rPr>
          <w:rFonts w:ascii="Calibri" w:hAnsi="Calibri"/>
        </w:rPr>
        <w:t>.</w:t>
      </w:r>
    </w:p>
    <w:p w14:paraId="5ED4817D" w14:textId="77777777" w:rsidR="008E76EC" w:rsidRPr="00240DB8" w:rsidRDefault="008E76EC" w:rsidP="008E76EC">
      <w:pPr>
        <w:numPr>
          <w:ilvl w:val="0"/>
          <w:numId w:val="2"/>
        </w:numPr>
        <w:spacing w:after="120"/>
        <w:jc w:val="both"/>
        <w:rPr>
          <w:rFonts w:ascii="Calibri" w:hAnsi="Calibri"/>
        </w:rPr>
      </w:pPr>
      <w:r w:rsidRPr="00240DB8">
        <w:rPr>
          <w:rFonts w:ascii="Calibri" w:hAnsi="Calibri"/>
        </w:rPr>
        <w:t xml:space="preserve">All staff </w:t>
      </w:r>
      <w:proofErr w:type="gramStart"/>
      <w:r w:rsidRPr="00240DB8">
        <w:rPr>
          <w:rFonts w:ascii="Calibri" w:hAnsi="Calibri"/>
        </w:rPr>
        <w:t>are expected</w:t>
      </w:r>
      <w:proofErr w:type="gramEnd"/>
      <w:r w:rsidRPr="00240DB8">
        <w:rPr>
          <w:rFonts w:ascii="Calibri" w:hAnsi="Calibri"/>
        </w:rPr>
        <w:t xml:space="preserve"> to identify and report incidents, potential for error and near misses and supports staff to learn how to improve the knowledge systems and processes to create a safe and supportive environment for staff and patients.</w:t>
      </w:r>
    </w:p>
    <w:p w14:paraId="197890AC" w14:textId="77777777" w:rsidR="008E76EC" w:rsidRPr="00240DB8" w:rsidRDefault="008E76EC" w:rsidP="008E76EC">
      <w:pPr>
        <w:numPr>
          <w:ilvl w:val="0"/>
          <w:numId w:val="2"/>
        </w:numPr>
        <w:spacing w:after="120"/>
        <w:jc w:val="both"/>
        <w:rPr>
          <w:rFonts w:ascii="Calibri" w:hAnsi="Calibri"/>
        </w:rPr>
      </w:pPr>
      <w:r w:rsidRPr="00240DB8">
        <w:rPr>
          <w:rFonts w:ascii="Calibri" w:hAnsi="Calibri"/>
        </w:rPr>
        <w:t>Contribute to a positive and supportive learning culture and environment for health professional students and learners at all levels.</w:t>
      </w:r>
    </w:p>
    <w:p w14:paraId="4152DE6A" w14:textId="77777777" w:rsidR="008E76EC" w:rsidRPr="00240DB8" w:rsidRDefault="008E76EC" w:rsidP="008E76EC">
      <w:pPr>
        <w:numPr>
          <w:ilvl w:val="0"/>
          <w:numId w:val="2"/>
        </w:numPr>
        <w:spacing w:after="120"/>
        <w:jc w:val="both"/>
        <w:rPr>
          <w:rFonts w:ascii="Calibri" w:hAnsi="Calibri"/>
        </w:rPr>
      </w:pPr>
      <w:r w:rsidRPr="00240DB8">
        <w:rPr>
          <w:rFonts w:ascii="Calibri" w:hAnsi="Calibri"/>
        </w:rPr>
        <w:t>Participate in all mandatory education and orientation sessions as outlined by EGHS.</w:t>
      </w:r>
    </w:p>
    <w:p w14:paraId="232B70BC" w14:textId="77777777" w:rsidR="008E76EC" w:rsidRPr="00240DB8" w:rsidRDefault="008E76EC" w:rsidP="008E76EC">
      <w:pPr>
        <w:numPr>
          <w:ilvl w:val="0"/>
          <w:numId w:val="2"/>
        </w:numPr>
        <w:jc w:val="both"/>
        <w:rPr>
          <w:rFonts w:ascii="Calibri" w:hAnsi="Calibri"/>
        </w:rPr>
      </w:pPr>
      <w:r w:rsidRPr="00240DB8">
        <w:rPr>
          <w:rFonts w:ascii="Calibri" w:hAnsi="Calibri"/>
        </w:rPr>
        <w:t xml:space="preserve">East Grampians Health Service is an equal opportunity employer and is committed to providing for its employees a work environment, which is free of harassment or discrimination. </w:t>
      </w:r>
    </w:p>
    <w:p w14:paraId="5133E420" w14:textId="77777777" w:rsidR="003142AD" w:rsidRPr="003142AD" w:rsidRDefault="003142AD" w:rsidP="003142AD">
      <w:pPr>
        <w:spacing w:after="120"/>
        <w:rPr>
          <w:rFonts w:ascii="Calibri" w:hAnsi="Calibri"/>
          <w:b/>
        </w:rPr>
      </w:pPr>
    </w:p>
    <w:p w14:paraId="744B5962" w14:textId="77777777" w:rsidR="008B4033" w:rsidRPr="00140799" w:rsidRDefault="008B4033" w:rsidP="00365402">
      <w:pPr>
        <w:jc w:val="both"/>
        <w:rPr>
          <w:rFonts w:ascii="Calibri" w:hAnsi="Calibri"/>
          <w:b/>
        </w:rPr>
      </w:pPr>
      <w:r w:rsidRPr="00140799">
        <w:rPr>
          <w:rFonts w:ascii="Calibri" w:hAnsi="Calibri"/>
          <w:b/>
        </w:rPr>
        <w:t xml:space="preserve">Responsibilities and Major Activities </w:t>
      </w:r>
    </w:p>
    <w:p w14:paraId="09B0EFC1" w14:textId="17FFC0CE" w:rsidR="008B4033" w:rsidRPr="000C3389" w:rsidRDefault="008A0632" w:rsidP="003B758A">
      <w:pPr>
        <w:jc w:val="both"/>
        <w:rPr>
          <w:rFonts w:ascii="Calibri" w:hAnsi="Calibri"/>
          <w:b/>
        </w:rPr>
      </w:pPr>
      <w:r w:rsidRPr="000C3389">
        <w:rPr>
          <w:rFonts w:ascii="Calibri" w:hAnsi="Calibri"/>
          <w:b/>
        </w:rPr>
        <w:t>CLINICAL</w:t>
      </w:r>
    </w:p>
    <w:p w14:paraId="302D18E3" w14:textId="55E58355" w:rsidR="00365402" w:rsidRPr="000C3389" w:rsidRDefault="008B4033" w:rsidP="003B758A">
      <w:pPr>
        <w:pStyle w:val="ListParagraph"/>
        <w:numPr>
          <w:ilvl w:val="0"/>
          <w:numId w:val="9"/>
        </w:numPr>
        <w:jc w:val="both"/>
        <w:rPr>
          <w:rFonts w:ascii="Calibri" w:hAnsi="Calibri"/>
        </w:rPr>
      </w:pPr>
      <w:r w:rsidRPr="000C3389">
        <w:rPr>
          <w:rFonts w:ascii="Calibri" w:hAnsi="Calibri"/>
        </w:rPr>
        <w:t xml:space="preserve">Safely and </w:t>
      </w:r>
      <w:r w:rsidR="00365402" w:rsidRPr="000C3389">
        <w:rPr>
          <w:rFonts w:ascii="Calibri" w:hAnsi="Calibri"/>
        </w:rPr>
        <w:t>effectively</w:t>
      </w:r>
      <w:r w:rsidRPr="000C3389">
        <w:rPr>
          <w:rFonts w:ascii="Calibri" w:hAnsi="Calibri"/>
        </w:rPr>
        <w:t xml:space="preserve"> </w:t>
      </w:r>
      <w:r w:rsidR="00365402" w:rsidRPr="000C3389">
        <w:rPr>
          <w:rFonts w:ascii="Calibri" w:hAnsi="Calibri"/>
        </w:rPr>
        <w:t xml:space="preserve">carry out assessments for referred clients. </w:t>
      </w:r>
    </w:p>
    <w:p w14:paraId="2F82E9D6" w14:textId="14D8FBF7" w:rsidR="008A0632" w:rsidRPr="000C3389" w:rsidRDefault="008A0632" w:rsidP="003B758A">
      <w:pPr>
        <w:pStyle w:val="ListParagraph"/>
        <w:numPr>
          <w:ilvl w:val="0"/>
          <w:numId w:val="9"/>
        </w:numPr>
        <w:jc w:val="both"/>
        <w:rPr>
          <w:rFonts w:ascii="Calibri" w:hAnsi="Calibri"/>
        </w:rPr>
      </w:pPr>
      <w:r w:rsidRPr="000C3389">
        <w:rPr>
          <w:rFonts w:ascii="Calibri" w:hAnsi="Calibri"/>
        </w:rPr>
        <w:t xml:space="preserve">Plan and carry out individual/ group treatments and interventions </w:t>
      </w:r>
      <w:r w:rsidR="008B4033" w:rsidRPr="000C3389">
        <w:rPr>
          <w:rFonts w:ascii="Calibri" w:hAnsi="Calibri"/>
        </w:rPr>
        <w:t>within own abil</w:t>
      </w:r>
      <w:r w:rsidRPr="000C3389">
        <w:rPr>
          <w:rFonts w:ascii="Calibri" w:hAnsi="Calibri"/>
        </w:rPr>
        <w:t>ities and scope of practice.</w:t>
      </w:r>
    </w:p>
    <w:p w14:paraId="6346FEAB" w14:textId="5F383522" w:rsidR="008A0632" w:rsidRPr="000C3389" w:rsidRDefault="008A0632" w:rsidP="003B758A">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lang w:val="en-GB"/>
        </w:rPr>
      </w:pPr>
      <w:r w:rsidRPr="000C3389">
        <w:rPr>
          <w:lang w:val="en-GB"/>
        </w:rPr>
        <w:t>Provide person-centred care and liaise with multi/interdisciplinary services to coordinated client treatment objectives assist clients in achieving their optimum level of independence.</w:t>
      </w:r>
    </w:p>
    <w:p w14:paraId="63EA68FF" w14:textId="13632F6D" w:rsidR="008B4033" w:rsidRPr="000C3389" w:rsidRDefault="008A0632" w:rsidP="003B758A">
      <w:pPr>
        <w:pStyle w:val="ListParagraph"/>
        <w:numPr>
          <w:ilvl w:val="0"/>
          <w:numId w:val="9"/>
        </w:numPr>
        <w:jc w:val="both"/>
        <w:rPr>
          <w:rFonts w:ascii="Calibri" w:hAnsi="Calibri"/>
        </w:rPr>
      </w:pPr>
      <w:r w:rsidRPr="000C3389">
        <w:rPr>
          <w:rFonts w:ascii="Calibri" w:hAnsi="Calibri"/>
        </w:rPr>
        <w:t>C</w:t>
      </w:r>
      <w:r w:rsidR="008B4033" w:rsidRPr="000C3389">
        <w:rPr>
          <w:rFonts w:ascii="Calibri" w:hAnsi="Calibri"/>
        </w:rPr>
        <w:t>onsult with more experienced clinicians when problems or complex cases arise</w:t>
      </w:r>
      <w:r w:rsidRPr="000C3389">
        <w:rPr>
          <w:rFonts w:ascii="Calibri" w:hAnsi="Calibri"/>
        </w:rPr>
        <w:t>.</w:t>
      </w:r>
    </w:p>
    <w:p w14:paraId="754F05E1" w14:textId="7B1ECB3E" w:rsidR="00365402" w:rsidRPr="000C3389" w:rsidRDefault="00365402" w:rsidP="003B758A">
      <w:pPr>
        <w:pStyle w:val="ListParagraph"/>
        <w:numPr>
          <w:ilvl w:val="0"/>
          <w:numId w:val="9"/>
        </w:numPr>
        <w:jc w:val="both"/>
        <w:rPr>
          <w:rFonts w:ascii="Calibri" w:hAnsi="Calibri"/>
        </w:rPr>
      </w:pPr>
      <w:r w:rsidRPr="000C3389">
        <w:rPr>
          <w:rFonts w:ascii="Calibri" w:hAnsi="Calibri"/>
        </w:rPr>
        <w:t xml:space="preserve">Observe, assess, record and report on the progress of clients as </w:t>
      </w:r>
      <w:r w:rsidR="008A0632" w:rsidRPr="000C3389">
        <w:rPr>
          <w:rFonts w:ascii="Calibri" w:hAnsi="Calibri"/>
        </w:rPr>
        <w:t xml:space="preserve">appropriate and within service guidelines. </w:t>
      </w:r>
    </w:p>
    <w:p w14:paraId="73A17349" w14:textId="68F99B37" w:rsidR="00365402" w:rsidRPr="000C3389" w:rsidRDefault="00365402" w:rsidP="003B758A">
      <w:pPr>
        <w:pStyle w:val="ListParagraph"/>
        <w:numPr>
          <w:ilvl w:val="0"/>
          <w:numId w:val="9"/>
        </w:numPr>
        <w:jc w:val="both"/>
        <w:rPr>
          <w:rFonts w:ascii="Calibri" w:hAnsi="Calibri"/>
        </w:rPr>
      </w:pPr>
      <w:r w:rsidRPr="000C3389">
        <w:rPr>
          <w:rFonts w:ascii="Calibri" w:hAnsi="Calibri"/>
        </w:rPr>
        <w:t xml:space="preserve">Participate in </w:t>
      </w:r>
      <w:r w:rsidR="00672FB9" w:rsidRPr="000C3389">
        <w:rPr>
          <w:rFonts w:ascii="Calibri" w:hAnsi="Calibri"/>
        </w:rPr>
        <w:t xml:space="preserve">Share Care Meetings/ case conferences </w:t>
      </w:r>
      <w:r w:rsidR="008E76EC">
        <w:rPr>
          <w:rFonts w:ascii="Calibri" w:hAnsi="Calibri"/>
        </w:rPr>
        <w:t>and complete shared support plans as required.</w:t>
      </w:r>
    </w:p>
    <w:p w14:paraId="4AA6B25B" w14:textId="4AA41490" w:rsidR="008A0632" w:rsidRPr="008A0632" w:rsidRDefault="008A0632" w:rsidP="003B758A">
      <w:pPr>
        <w:pStyle w:val="ListParagraph"/>
        <w:numPr>
          <w:ilvl w:val="0"/>
          <w:numId w:val="9"/>
        </w:numPr>
        <w:jc w:val="both"/>
        <w:rPr>
          <w:rFonts w:ascii="Calibri" w:hAnsi="Calibri"/>
          <w:color w:val="000000" w:themeColor="text1"/>
        </w:rPr>
      </w:pPr>
      <w:r w:rsidRPr="000C3389">
        <w:rPr>
          <w:rFonts w:ascii="Calibri" w:hAnsi="Calibri"/>
        </w:rPr>
        <w:t xml:space="preserve">Ensure all patients, residents, clients, visitors and staff </w:t>
      </w:r>
      <w:proofErr w:type="gramStart"/>
      <w:r w:rsidRPr="000C3389">
        <w:rPr>
          <w:rFonts w:ascii="Calibri" w:hAnsi="Calibri"/>
        </w:rPr>
        <w:t>are treated</w:t>
      </w:r>
      <w:proofErr w:type="gramEnd"/>
      <w:r w:rsidRPr="000C3389">
        <w:rPr>
          <w:rFonts w:ascii="Calibri" w:hAnsi="Calibri"/>
        </w:rPr>
        <w:t xml:space="preserve"> </w:t>
      </w:r>
      <w:r w:rsidRPr="008A0632">
        <w:rPr>
          <w:rFonts w:ascii="Calibri" w:hAnsi="Calibri"/>
          <w:color w:val="000000" w:themeColor="text1"/>
        </w:rPr>
        <w:t>with respect, dignity and courtesy in an environment that is free from harassment and discrimination.</w:t>
      </w:r>
    </w:p>
    <w:p w14:paraId="01C3BDBF" w14:textId="3C9E6C4A" w:rsidR="008A0632" w:rsidRDefault="008A0632" w:rsidP="003B758A">
      <w:pPr>
        <w:jc w:val="both"/>
        <w:rPr>
          <w:rFonts w:ascii="Calibri" w:hAnsi="Calibri"/>
          <w:color w:val="ED7D31" w:themeColor="accent2"/>
        </w:rPr>
      </w:pPr>
    </w:p>
    <w:p w14:paraId="24AD2FB9" w14:textId="273DC866" w:rsidR="008A0632" w:rsidRPr="000C3389" w:rsidRDefault="00C43740" w:rsidP="003B758A">
      <w:pPr>
        <w:jc w:val="both"/>
        <w:rPr>
          <w:rFonts w:ascii="Calibri" w:hAnsi="Calibri"/>
          <w:b/>
        </w:rPr>
      </w:pPr>
      <w:r w:rsidRPr="000C3389">
        <w:rPr>
          <w:rFonts w:ascii="Calibri" w:hAnsi="Calibri"/>
          <w:b/>
        </w:rPr>
        <w:t xml:space="preserve">ADMINISTRATIVE/ PROFESSIONAL </w:t>
      </w:r>
    </w:p>
    <w:p w14:paraId="064AEA43" w14:textId="3ED6672B" w:rsidR="008E76EC" w:rsidRPr="008E76EC" w:rsidRDefault="008E76EC" w:rsidP="008E76EC">
      <w:pPr>
        <w:pStyle w:val="ListParagraph"/>
        <w:numPr>
          <w:ilvl w:val="0"/>
          <w:numId w:val="9"/>
        </w:numPr>
        <w:rPr>
          <w:rFonts w:cstheme="minorHAnsi"/>
        </w:rPr>
      </w:pPr>
      <w:r>
        <w:rPr>
          <w:rFonts w:cstheme="minorHAnsi"/>
          <w:szCs w:val="20"/>
        </w:rPr>
        <w:t>Participate</w:t>
      </w:r>
      <w:r w:rsidRPr="00DC47F8">
        <w:rPr>
          <w:rFonts w:cstheme="minorHAnsi"/>
          <w:szCs w:val="20"/>
        </w:rPr>
        <w:t xml:space="preserve"> in regular</w:t>
      </w:r>
      <w:r>
        <w:rPr>
          <w:rFonts w:cstheme="minorHAnsi"/>
          <w:szCs w:val="20"/>
        </w:rPr>
        <w:t xml:space="preserve"> external</w:t>
      </w:r>
      <w:r w:rsidRPr="00DC47F8">
        <w:rPr>
          <w:rFonts w:cstheme="minorHAnsi"/>
          <w:szCs w:val="20"/>
        </w:rPr>
        <w:t xml:space="preserve"> clinical supervision, annual professional development planning &amp; identifies key areas for professional and personal growt</w:t>
      </w:r>
      <w:r>
        <w:rPr>
          <w:rFonts w:cstheme="minorHAnsi"/>
          <w:szCs w:val="20"/>
        </w:rPr>
        <w:t>h</w:t>
      </w:r>
      <w:r w:rsidRPr="00DC47F8">
        <w:t xml:space="preserve"> </w:t>
      </w:r>
    </w:p>
    <w:p w14:paraId="0C65A864" w14:textId="5585BA5A" w:rsidR="008A0632" w:rsidRPr="000C3389" w:rsidRDefault="008A0632" w:rsidP="003B758A">
      <w:pPr>
        <w:pStyle w:val="ListParagraph"/>
        <w:numPr>
          <w:ilvl w:val="0"/>
          <w:numId w:val="9"/>
        </w:numPr>
        <w:jc w:val="both"/>
        <w:rPr>
          <w:rFonts w:ascii="Calibri" w:hAnsi="Calibri"/>
        </w:rPr>
      </w:pPr>
      <w:r w:rsidRPr="000C3389">
        <w:rPr>
          <w:rFonts w:ascii="Calibri" w:hAnsi="Calibri"/>
        </w:rPr>
        <w:t xml:space="preserve">Maintain reliable documentation/record keeping and data management in accordance with </w:t>
      </w:r>
      <w:r w:rsidR="000C3389">
        <w:rPr>
          <w:rFonts w:ascii="Calibri" w:hAnsi="Calibri"/>
        </w:rPr>
        <w:t>EGHS</w:t>
      </w:r>
      <w:r w:rsidRPr="000C3389">
        <w:rPr>
          <w:rFonts w:ascii="Calibri" w:hAnsi="Calibri"/>
        </w:rPr>
        <w:t xml:space="preserve"> and professional guidelines.</w:t>
      </w:r>
    </w:p>
    <w:p w14:paraId="1C4B7F3F" w14:textId="16A9B9AB" w:rsidR="008A0632" w:rsidRPr="000C3389" w:rsidRDefault="008A0632" w:rsidP="003B758A">
      <w:pPr>
        <w:pStyle w:val="ListParagraph"/>
        <w:numPr>
          <w:ilvl w:val="0"/>
          <w:numId w:val="9"/>
        </w:numPr>
        <w:jc w:val="both"/>
        <w:rPr>
          <w:rFonts w:ascii="Calibri" w:hAnsi="Calibri"/>
        </w:rPr>
      </w:pPr>
      <w:r w:rsidRPr="000C3389">
        <w:rPr>
          <w:rFonts w:ascii="Calibri" w:hAnsi="Calibri"/>
        </w:rPr>
        <w:t>Contribute to the evaluation the effectiveness of treatment and service delivery through regular quality improvement activities within the OT team and community health services.</w:t>
      </w:r>
    </w:p>
    <w:p w14:paraId="4B0803E3" w14:textId="244F9E84" w:rsidR="003B758A" w:rsidRPr="003B758A" w:rsidRDefault="003B758A" w:rsidP="003B758A">
      <w:pPr>
        <w:pStyle w:val="ListParagraph"/>
        <w:numPr>
          <w:ilvl w:val="0"/>
          <w:numId w:val="9"/>
        </w:numPr>
        <w:jc w:val="both"/>
        <w:rPr>
          <w:rFonts w:ascii="Calibri" w:hAnsi="Calibri"/>
        </w:rPr>
      </w:pPr>
      <w:r w:rsidRPr="003B758A">
        <w:rPr>
          <w:rFonts w:ascii="Calibri" w:hAnsi="Calibri"/>
        </w:rPr>
        <w:t>Ensure confidentiality is maintained in all matters pertaining to patients/ residents/ staff as the Health Services Act and the Privacy Act.</w:t>
      </w:r>
    </w:p>
    <w:p w14:paraId="64DB9DE1" w14:textId="29A5DB62" w:rsidR="000A56E4" w:rsidRPr="000A56E4" w:rsidRDefault="000A56E4" w:rsidP="003B758A">
      <w:pPr>
        <w:numPr>
          <w:ilvl w:val="0"/>
          <w:numId w:val="9"/>
        </w:numPr>
        <w:tabs>
          <w:tab w:val="left" w:pos="5507"/>
        </w:tabs>
        <w:suppressAutoHyphens/>
        <w:jc w:val="both"/>
        <w:rPr>
          <w:rFonts w:cstheme="minorHAnsi"/>
          <w:szCs w:val="20"/>
        </w:rPr>
      </w:pPr>
      <w:r w:rsidRPr="000A56E4">
        <w:rPr>
          <w:rFonts w:cstheme="minorHAnsi"/>
          <w:szCs w:val="20"/>
        </w:rPr>
        <w:t xml:space="preserve">Maintain currency of knowledge and clinical expertise through attendance and participation in relevant courses, conference, seminars, </w:t>
      </w:r>
      <w:r w:rsidRPr="000A56E4">
        <w:rPr>
          <w:rFonts w:cstheme="minorHAnsi"/>
        </w:rPr>
        <w:t xml:space="preserve">peer review </w:t>
      </w:r>
      <w:r w:rsidRPr="000A56E4">
        <w:rPr>
          <w:rFonts w:cstheme="minorHAnsi"/>
          <w:szCs w:val="20"/>
        </w:rPr>
        <w:t>and educational opportunities</w:t>
      </w:r>
      <w:r w:rsidR="003B758A">
        <w:rPr>
          <w:rFonts w:cstheme="minorHAnsi"/>
          <w:szCs w:val="20"/>
        </w:rPr>
        <w:t>.</w:t>
      </w:r>
    </w:p>
    <w:p w14:paraId="590F6B42" w14:textId="3EA95D3D" w:rsidR="000A56E4" w:rsidRPr="000C3389" w:rsidRDefault="003B758A" w:rsidP="003B758A">
      <w:pPr>
        <w:numPr>
          <w:ilvl w:val="0"/>
          <w:numId w:val="9"/>
        </w:numPr>
        <w:tabs>
          <w:tab w:val="left" w:pos="5507"/>
        </w:tabs>
        <w:suppressAutoHyphens/>
        <w:jc w:val="both"/>
        <w:rPr>
          <w:rFonts w:cstheme="minorHAnsi"/>
          <w:sz w:val="24"/>
        </w:rPr>
      </w:pPr>
      <w:r w:rsidRPr="000C3389">
        <w:rPr>
          <w:rFonts w:cstheme="minorHAnsi"/>
          <w:szCs w:val="20"/>
        </w:rPr>
        <w:t xml:space="preserve">Document and resolve conflicts, accidents/incidents and </w:t>
      </w:r>
      <w:r w:rsidR="000A56E4" w:rsidRPr="000C3389">
        <w:rPr>
          <w:rFonts w:cstheme="minorHAnsi"/>
          <w:szCs w:val="20"/>
        </w:rPr>
        <w:t>patient complaints in a timely and respectful manner</w:t>
      </w:r>
      <w:r w:rsidRPr="000C3389">
        <w:rPr>
          <w:rFonts w:cstheme="minorHAnsi"/>
          <w:szCs w:val="20"/>
        </w:rPr>
        <w:t>.</w:t>
      </w:r>
    </w:p>
    <w:p w14:paraId="482870F2" w14:textId="33058CD9" w:rsidR="000A56E4" w:rsidRPr="000A56E4" w:rsidRDefault="000A56E4" w:rsidP="003B758A">
      <w:pPr>
        <w:numPr>
          <w:ilvl w:val="0"/>
          <w:numId w:val="9"/>
        </w:numPr>
        <w:tabs>
          <w:tab w:val="left" w:pos="5507"/>
        </w:tabs>
        <w:suppressAutoHyphens/>
        <w:jc w:val="both"/>
        <w:rPr>
          <w:rFonts w:cstheme="minorHAnsi"/>
          <w:szCs w:val="20"/>
        </w:rPr>
      </w:pPr>
      <w:r w:rsidRPr="000A56E4">
        <w:rPr>
          <w:rFonts w:cstheme="minorHAnsi"/>
          <w:szCs w:val="20"/>
        </w:rPr>
        <w:t>Comply with East Grampians Health Service Risk Management framework</w:t>
      </w:r>
      <w:r w:rsidR="003B758A">
        <w:rPr>
          <w:rFonts w:cstheme="minorHAnsi"/>
          <w:szCs w:val="20"/>
        </w:rPr>
        <w:t>.</w:t>
      </w:r>
    </w:p>
    <w:p w14:paraId="5281C3C9" w14:textId="77777777" w:rsidR="000A56E4" w:rsidRPr="000A56E4" w:rsidRDefault="000A56E4" w:rsidP="003B758A">
      <w:pPr>
        <w:numPr>
          <w:ilvl w:val="0"/>
          <w:numId w:val="9"/>
        </w:numPr>
        <w:tabs>
          <w:tab w:val="left" w:pos="5507"/>
        </w:tabs>
        <w:suppressAutoHyphens/>
        <w:jc w:val="both"/>
        <w:rPr>
          <w:rFonts w:cstheme="minorHAnsi"/>
          <w:szCs w:val="20"/>
        </w:rPr>
      </w:pPr>
      <w:r w:rsidRPr="000A56E4">
        <w:rPr>
          <w:rFonts w:cstheme="minorHAnsi"/>
          <w:szCs w:val="20"/>
        </w:rPr>
        <w:t>Practice within policy and procedural guidelines &amp; comply with East Grampians Health Service Governance Documentation framework</w:t>
      </w:r>
    </w:p>
    <w:p w14:paraId="5F708597" w14:textId="77777777" w:rsidR="000A56E4" w:rsidRPr="000A56E4" w:rsidRDefault="000A56E4" w:rsidP="003B758A">
      <w:pPr>
        <w:numPr>
          <w:ilvl w:val="0"/>
          <w:numId w:val="9"/>
        </w:numPr>
        <w:tabs>
          <w:tab w:val="left" w:pos="-1440"/>
          <w:tab w:val="left" w:pos="-720"/>
          <w:tab w:val="left" w:pos="0"/>
          <w:tab w:val="left" w:pos="1440"/>
          <w:tab w:val="left" w:pos="2160"/>
          <w:tab w:val="left" w:pos="2880"/>
          <w:tab w:val="left" w:pos="3605"/>
          <w:tab w:val="left" w:pos="5040"/>
        </w:tabs>
        <w:suppressAutoHyphens/>
        <w:jc w:val="both"/>
        <w:rPr>
          <w:rFonts w:cstheme="minorHAnsi"/>
          <w:szCs w:val="20"/>
        </w:rPr>
      </w:pPr>
      <w:r w:rsidRPr="000A56E4">
        <w:rPr>
          <w:rFonts w:cstheme="minorHAnsi"/>
          <w:szCs w:val="20"/>
        </w:rPr>
        <w:t>Adhere to EGHS Equal Employment Opportunities policies and practices.</w:t>
      </w:r>
    </w:p>
    <w:p w14:paraId="0D03F11F" w14:textId="5ACFDDDA" w:rsidR="008E76EC" w:rsidRDefault="008E76EC" w:rsidP="008E76EC">
      <w:pPr>
        <w:jc w:val="both"/>
        <w:rPr>
          <w:rFonts w:ascii="Calibri" w:hAnsi="Calibri"/>
        </w:rPr>
      </w:pPr>
    </w:p>
    <w:p w14:paraId="54CAA21B" w14:textId="77777777" w:rsidR="008E76EC" w:rsidRPr="006E1FC2" w:rsidRDefault="008E76EC" w:rsidP="008E76EC">
      <w:pPr>
        <w:jc w:val="both"/>
        <w:rPr>
          <w:rFonts w:ascii="Calibri" w:hAnsi="Calibri"/>
          <w:b/>
        </w:rPr>
      </w:pPr>
      <w:r w:rsidRPr="006E1FC2">
        <w:rPr>
          <w:rFonts w:ascii="Calibri" w:hAnsi="Calibri"/>
          <w:b/>
        </w:rPr>
        <w:t>Other Duties</w:t>
      </w:r>
    </w:p>
    <w:p w14:paraId="7CB9B6F4" w14:textId="7FC134C3" w:rsidR="008E76EC" w:rsidRDefault="008E76EC" w:rsidP="008E76EC">
      <w:pPr>
        <w:spacing w:before="120" w:after="120"/>
        <w:rPr>
          <w:rFonts w:ascii="Calibri" w:hAnsi="Calibri"/>
        </w:rPr>
      </w:pPr>
      <w:r w:rsidRPr="001E5E0D">
        <w:rPr>
          <w:rFonts w:ascii="Calibri" w:hAnsi="Calibri"/>
        </w:rPr>
        <w:t xml:space="preserve">Graduate </w:t>
      </w:r>
      <w:r>
        <w:rPr>
          <w:rFonts w:ascii="Calibri" w:hAnsi="Calibri"/>
        </w:rPr>
        <w:t>Occupational Therapists will:</w:t>
      </w:r>
    </w:p>
    <w:p w14:paraId="7BACA3FA" w14:textId="0D18635E" w:rsidR="008E76EC" w:rsidRPr="00E84CE3" w:rsidRDefault="008E76EC" w:rsidP="008E76EC">
      <w:pPr>
        <w:pStyle w:val="ListParagraph"/>
        <w:numPr>
          <w:ilvl w:val="0"/>
          <w:numId w:val="20"/>
        </w:numPr>
        <w:spacing w:before="120" w:after="120"/>
        <w:rPr>
          <w:rFonts w:ascii="Calibri" w:hAnsi="Calibri"/>
        </w:rPr>
      </w:pPr>
      <w:r>
        <w:rPr>
          <w:rFonts w:ascii="Calibri" w:hAnsi="Calibri"/>
        </w:rPr>
        <w:t>W</w:t>
      </w:r>
      <w:r w:rsidRPr="006E1FC2">
        <w:rPr>
          <w:rFonts w:ascii="Calibri" w:hAnsi="Calibri"/>
        </w:rPr>
        <w:t xml:space="preserve">ork towards </w:t>
      </w:r>
      <w:r>
        <w:rPr>
          <w:rFonts w:ascii="Calibri" w:hAnsi="Calibri"/>
        </w:rPr>
        <w:t>the supervision of occupational therapy</w:t>
      </w:r>
      <w:r w:rsidRPr="006E1FC2">
        <w:rPr>
          <w:rFonts w:ascii="Calibri" w:hAnsi="Calibri"/>
        </w:rPr>
        <w:t xml:space="preserve"> students who are completing placement at EGHS</w:t>
      </w:r>
    </w:p>
    <w:p w14:paraId="291B990B" w14:textId="77777777" w:rsidR="008E76EC" w:rsidRDefault="008E76EC" w:rsidP="008E76EC">
      <w:pPr>
        <w:spacing w:before="120" w:after="120"/>
        <w:jc w:val="both"/>
      </w:pPr>
      <w:r>
        <w:rPr>
          <w:rFonts w:ascii="Calibri" w:hAnsi="Calibri"/>
        </w:rPr>
        <w:lastRenderedPageBreak/>
        <w:t xml:space="preserve">In consultation with a supervisor, </w:t>
      </w:r>
      <w:r w:rsidRPr="00E84CE3">
        <w:rPr>
          <w:rFonts w:ascii="Calibri" w:hAnsi="Calibri"/>
          <w:b/>
        </w:rPr>
        <w:t>other duties</w:t>
      </w:r>
      <w:r>
        <w:rPr>
          <w:rFonts w:ascii="Calibri" w:hAnsi="Calibri"/>
        </w:rPr>
        <w:t xml:space="preserve"> </w:t>
      </w:r>
      <w:r>
        <w:t>will be:</w:t>
      </w:r>
    </w:p>
    <w:p w14:paraId="22CB1224" w14:textId="77777777" w:rsidR="008E76EC" w:rsidRPr="00E84CE3" w:rsidRDefault="008E76EC" w:rsidP="008E76EC">
      <w:pPr>
        <w:pStyle w:val="ListParagraph"/>
        <w:numPr>
          <w:ilvl w:val="0"/>
          <w:numId w:val="21"/>
        </w:numPr>
        <w:spacing w:before="120" w:after="120"/>
        <w:jc w:val="both"/>
        <w:rPr>
          <w:rFonts w:ascii="Calibri" w:hAnsi="Calibri"/>
        </w:rPr>
      </w:pPr>
      <w:r>
        <w:t>M</w:t>
      </w:r>
      <w:r w:rsidRPr="00920DE4">
        <w:t>easured in accordance with the capabilities outlined in the Victorian Allied Health Capability Framework level 1</w:t>
      </w:r>
    </w:p>
    <w:p w14:paraId="6383AC11" w14:textId="77777777" w:rsidR="008E76EC" w:rsidRPr="00E84CE3" w:rsidRDefault="008E76EC" w:rsidP="008E76EC">
      <w:pPr>
        <w:pStyle w:val="ListParagraph"/>
        <w:numPr>
          <w:ilvl w:val="0"/>
          <w:numId w:val="21"/>
        </w:numPr>
        <w:spacing w:before="120" w:after="120"/>
        <w:rPr>
          <w:rFonts w:ascii="Calibri" w:hAnsi="Calibri"/>
        </w:rPr>
      </w:pPr>
      <w:r>
        <w:t>Determined by meeting</w:t>
      </w:r>
      <w:r w:rsidRPr="00E84CE3">
        <w:rPr>
          <w:rFonts w:ascii="Calibri" w:hAnsi="Calibri"/>
        </w:rPr>
        <w:t xml:space="preserve"> relevant s</w:t>
      </w:r>
      <w:r>
        <w:rPr>
          <w:rFonts w:ascii="Calibri" w:hAnsi="Calibri"/>
        </w:rPr>
        <w:t>tandards and recognised practice</w:t>
      </w:r>
    </w:p>
    <w:p w14:paraId="4D6D02D5" w14:textId="77777777" w:rsidR="008E76EC" w:rsidRDefault="008E76EC" w:rsidP="008E76EC">
      <w:pPr>
        <w:spacing w:before="120" w:after="120"/>
        <w:jc w:val="both"/>
        <w:rPr>
          <w:rFonts w:ascii="Calibri" w:hAnsi="Calibri"/>
        </w:rPr>
      </w:pPr>
      <w:r>
        <w:t>This ongoing consultation process will guide the</w:t>
      </w:r>
      <w:r>
        <w:rPr>
          <w:rFonts w:ascii="Calibri" w:hAnsi="Calibri"/>
        </w:rPr>
        <w:t xml:space="preserve"> modification of the</w:t>
      </w:r>
      <w:r w:rsidRPr="00240DB8">
        <w:rPr>
          <w:rFonts w:ascii="Calibri" w:hAnsi="Calibri"/>
        </w:rPr>
        <w:t xml:space="preserve"> position d</w:t>
      </w:r>
      <w:r>
        <w:rPr>
          <w:rFonts w:ascii="Calibri" w:hAnsi="Calibri"/>
        </w:rPr>
        <w:t xml:space="preserve">escription as required. </w:t>
      </w:r>
    </w:p>
    <w:p w14:paraId="1D0B6B72" w14:textId="2BACB32E" w:rsidR="00365402" w:rsidRDefault="00365402" w:rsidP="008B4033">
      <w:pPr>
        <w:rPr>
          <w:rFonts w:ascii="Calibri" w:hAnsi="Calibri"/>
          <w:b/>
        </w:rPr>
      </w:pPr>
    </w:p>
    <w:p w14:paraId="50CECDB9" w14:textId="005356D7" w:rsidR="008B4033" w:rsidRDefault="008B4033" w:rsidP="00D143B0">
      <w:pPr>
        <w:spacing w:after="120"/>
        <w:rPr>
          <w:rFonts w:ascii="Calibri" w:hAnsi="Calibri"/>
          <w:b/>
        </w:rPr>
      </w:pPr>
      <w:r w:rsidRPr="00140799">
        <w:rPr>
          <w:rFonts w:ascii="Calibri" w:hAnsi="Calibri"/>
          <w:b/>
        </w:rPr>
        <w:t xml:space="preserve">Key Performance Indicators </w:t>
      </w:r>
    </w:p>
    <w:p w14:paraId="28B70561" w14:textId="08CA43D9" w:rsidR="008B4033" w:rsidRDefault="00D143B0" w:rsidP="008B4033">
      <w:pPr>
        <w:rPr>
          <w:rFonts w:ascii="Calibri" w:hAnsi="Calibri"/>
          <w:b/>
        </w:rPr>
      </w:pPr>
      <w:r>
        <w:rPr>
          <w:rFonts w:ascii="Calibri" w:hAnsi="Calibri"/>
          <w:color w:val="000000" w:themeColor="text1"/>
        </w:rPr>
        <w:t xml:space="preserve">Key performance indicators outline the assessment of meeting the responsibilities of the position listed above. These measures will be used as a part of a Personal Development Plan (PDP) to be commenced within the first 3 months of the appointment and then to be reviewed on an annual basis. </w:t>
      </w:r>
    </w:p>
    <w:p w14:paraId="5299A08A" w14:textId="77777777" w:rsidR="00D143B0" w:rsidRPr="00D143B0" w:rsidRDefault="00D143B0" w:rsidP="008B4033">
      <w:pPr>
        <w:rPr>
          <w:rFonts w:ascii="Calibri" w:hAnsi="Calibri"/>
          <w:b/>
        </w:rPr>
      </w:pPr>
    </w:p>
    <w:p w14:paraId="3D91B547" w14:textId="4366F46B" w:rsidR="003142AD" w:rsidRDefault="003142AD" w:rsidP="003142AD">
      <w:pPr>
        <w:pStyle w:val="ListParagraph"/>
        <w:numPr>
          <w:ilvl w:val="0"/>
          <w:numId w:val="10"/>
        </w:numPr>
        <w:tabs>
          <w:tab w:val="left" w:pos="5507"/>
        </w:tabs>
        <w:suppressAutoHyphens/>
        <w:rPr>
          <w:rFonts w:cstheme="minorHAnsi"/>
        </w:rPr>
      </w:pPr>
      <w:r w:rsidRPr="00F042E9">
        <w:rPr>
          <w:rFonts w:cstheme="minorHAnsi"/>
        </w:rPr>
        <w:t>Demonstrates practice within the Vision, Mission and Values of EGHS.</w:t>
      </w:r>
    </w:p>
    <w:p w14:paraId="1056258B" w14:textId="0833D5AC" w:rsidR="008B4033" w:rsidRPr="00EC0080" w:rsidRDefault="003B758A" w:rsidP="00EC0080">
      <w:pPr>
        <w:pStyle w:val="ListParagraph"/>
        <w:numPr>
          <w:ilvl w:val="0"/>
          <w:numId w:val="10"/>
        </w:numPr>
        <w:tabs>
          <w:tab w:val="left" w:pos="5507"/>
        </w:tabs>
        <w:suppressAutoHyphens/>
        <w:rPr>
          <w:rFonts w:cstheme="minorHAnsi"/>
        </w:rPr>
      </w:pPr>
      <w:r w:rsidRPr="000C3389">
        <w:rPr>
          <w:rFonts w:cstheme="minorHAnsi"/>
        </w:rPr>
        <w:t>Demonstrates initiative in advancing the quality of Occupational Therapy services within EGHS.</w:t>
      </w:r>
    </w:p>
    <w:p w14:paraId="7470D290" w14:textId="6F23CCCE" w:rsidR="000A56E4" w:rsidRDefault="000A56E4" w:rsidP="008B4033">
      <w:pPr>
        <w:pStyle w:val="ListParagraph"/>
        <w:numPr>
          <w:ilvl w:val="0"/>
          <w:numId w:val="10"/>
        </w:numPr>
        <w:rPr>
          <w:rFonts w:ascii="Calibri" w:hAnsi="Calibri"/>
        </w:rPr>
      </w:pPr>
      <w:r>
        <w:rPr>
          <w:rFonts w:ascii="Calibri" w:hAnsi="Calibri"/>
        </w:rPr>
        <w:t>Completion of all mandatory education requirements and ongoing professional development</w:t>
      </w:r>
      <w:r w:rsidR="003B758A">
        <w:rPr>
          <w:rFonts w:ascii="Calibri" w:hAnsi="Calibri"/>
        </w:rPr>
        <w:t>.</w:t>
      </w:r>
    </w:p>
    <w:p w14:paraId="6F64FD52" w14:textId="26D126FA" w:rsidR="00A5655E" w:rsidRDefault="00A5655E" w:rsidP="00A5655E">
      <w:pPr>
        <w:pStyle w:val="ListParagraph"/>
        <w:numPr>
          <w:ilvl w:val="0"/>
          <w:numId w:val="10"/>
        </w:numPr>
        <w:rPr>
          <w:rFonts w:ascii="Calibri" w:hAnsi="Calibri"/>
        </w:rPr>
      </w:pPr>
      <w:r>
        <w:rPr>
          <w:rFonts w:ascii="Calibri" w:hAnsi="Calibri"/>
        </w:rPr>
        <w:t>Measured in accordance with the capabilities outlined in the Victorian Allied Health Capability Framework level 1</w:t>
      </w:r>
      <w:r w:rsidR="003B758A">
        <w:rPr>
          <w:rFonts w:ascii="Calibri" w:hAnsi="Calibri"/>
        </w:rPr>
        <w:t>.</w:t>
      </w:r>
    </w:p>
    <w:p w14:paraId="3DCC7939" w14:textId="285E38C5" w:rsidR="000C3389" w:rsidRPr="000C3389" w:rsidRDefault="000C3389" w:rsidP="000C3389">
      <w:pPr>
        <w:pStyle w:val="ListParagraph"/>
        <w:numPr>
          <w:ilvl w:val="0"/>
          <w:numId w:val="10"/>
        </w:numPr>
        <w:jc w:val="both"/>
        <w:rPr>
          <w:rFonts w:ascii="Calibri" w:hAnsi="Calibri"/>
        </w:rPr>
      </w:pPr>
      <w:r>
        <w:rPr>
          <w:rFonts w:ascii="Calibri" w:hAnsi="Calibri"/>
        </w:rPr>
        <w:t>Actively participates in s</w:t>
      </w:r>
      <w:r w:rsidRPr="000C3389">
        <w:rPr>
          <w:rFonts w:ascii="Calibri" w:hAnsi="Calibri"/>
        </w:rPr>
        <w:t xml:space="preserve">taff meetings and </w:t>
      </w:r>
      <w:r>
        <w:rPr>
          <w:rFonts w:ascii="Calibri" w:hAnsi="Calibri"/>
        </w:rPr>
        <w:t>events</w:t>
      </w:r>
      <w:r w:rsidRPr="000C3389">
        <w:rPr>
          <w:rFonts w:ascii="Calibri" w:hAnsi="Calibri"/>
        </w:rPr>
        <w:t xml:space="preserve"> </w:t>
      </w:r>
      <w:r>
        <w:rPr>
          <w:rFonts w:ascii="Calibri" w:hAnsi="Calibri"/>
        </w:rPr>
        <w:t>displaying</w:t>
      </w:r>
      <w:r w:rsidRPr="000C3389">
        <w:rPr>
          <w:rFonts w:ascii="Calibri" w:hAnsi="Calibri"/>
        </w:rPr>
        <w:t xml:space="preserve"> teamwork and professionalism.</w:t>
      </w:r>
    </w:p>
    <w:p w14:paraId="3BBFE359" w14:textId="602E5FA3" w:rsidR="000C3389" w:rsidRPr="000C3389" w:rsidRDefault="000C3389" w:rsidP="000C3389">
      <w:pPr>
        <w:pStyle w:val="ListParagraph"/>
        <w:numPr>
          <w:ilvl w:val="0"/>
          <w:numId w:val="10"/>
        </w:numPr>
        <w:jc w:val="both"/>
        <w:rPr>
          <w:rFonts w:ascii="Calibri" w:hAnsi="Calibri"/>
        </w:rPr>
      </w:pPr>
      <w:r w:rsidRPr="000C3389">
        <w:rPr>
          <w:rFonts w:ascii="Calibri" w:hAnsi="Calibri"/>
        </w:rPr>
        <w:t>Consult</w:t>
      </w:r>
      <w:r>
        <w:rPr>
          <w:rFonts w:ascii="Calibri" w:hAnsi="Calibri"/>
        </w:rPr>
        <w:t>s</w:t>
      </w:r>
      <w:r w:rsidRPr="000C3389">
        <w:rPr>
          <w:rFonts w:ascii="Calibri" w:hAnsi="Calibri"/>
        </w:rPr>
        <w:t xml:space="preserve"> with senior staff, understand</w:t>
      </w:r>
      <w:r>
        <w:rPr>
          <w:rFonts w:ascii="Calibri" w:hAnsi="Calibri"/>
        </w:rPr>
        <w:t>s</w:t>
      </w:r>
      <w:r w:rsidRPr="000C3389">
        <w:rPr>
          <w:rFonts w:ascii="Calibri" w:hAnsi="Calibri"/>
        </w:rPr>
        <w:t xml:space="preserve"> own clinical limitations and take</w:t>
      </w:r>
      <w:r>
        <w:rPr>
          <w:rFonts w:ascii="Calibri" w:hAnsi="Calibri"/>
        </w:rPr>
        <w:t>s</w:t>
      </w:r>
      <w:r w:rsidRPr="000C3389">
        <w:rPr>
          <w:rFonts w:ascii="Calibri" w:hAnsi="Calibri"/>
        </w:rPr>
        <w:t xml:space="preserve"> accountability of own actions. </w:t>
      </w:r>
    </w:p>
    <w:p w14:paraId="2F1A527F" w14:textId="5EB0613F" w:rsidR="003317D0" w:rsidRDefault="003317D0" w:rsidP="003317D0">
      <w:pPr>
        <w:pStyle w:val="ListParagraph"/>
        <w:numPr>
          <w:ilvl w:val="0"/>
          <w:numId w:val="10"/>
        </w:numPr>
        <w:rPr>
          <w:rFonts w:ascii="Calibri" w:hAnsi="Calibri"/>
        </w:rPr>
      </w:pPr>
      <w:r w:rsidRPr="006D31C9">
        <w:rPr>
          <w:rFonts w:ascii="Calibri" w:hAnsi="Calibri"/>
        </w:rPr>
        <w:t>Clinical utilisation time/productivity maintained at agreed rate. Direct clie</w:t>
      </w:r>
      <w:r w:rsidR="006D31C9">
        <w:rPr>
          <w:rFonts w:ascii="Calibri" w:hAnsi="Calibri"/>
        </w:rPr>
        <w:t>nt contact building to an average of 80% time from a baseline of 60% for a new graduate</w:t>
      </w:r>
      <w:r w:rsidR="003B758A">
        <w:rPr>
          <w:rFonts w:ascii="Calibri" w:hAnsi="Calibri"/>
        </w:rPr>
        <w:t>.</w:t>
      </w:r>
    </w:p>
    <w:p w14:paraId="2F8F9AAF" w14:textId="7F3EE54C" w:rsidR="008C4C00" w:rsidRDefault="008C4C00" w:rsidP="008C4C00">
      <w:pPr>
        <w:rPr>
          <w:rFonts w:ascii="Calibri" w:hAnsi="Calibri"/>
        </w:rPr>
      </w:pPr>
    </w:p>
    <w:p w14:paraId="2AEF9A0F" w14:textId="77777777" w:rsidR="008C4C00" w:rsidRPr="008C4C00" w:rsidRDefault="008C4C00" w:rsidP="008C4C00">
      <w:pPr>
        <w:rPr>
          <w:rFonts w:ascii="Calibri" w:hAnsi="Calibri"/>
        </w:rPr>
      </w:pPr>
    </w:p>
    <w:p w14:paraId="5D3318A7" w14:textId="0E98A8C2" w:rsidR="008B4033" w:rsidRPr="00240DB8" w:rsidRDefault="008B4033" w:rsidP="008B4033">
      <w:pPr>
        <w:rPr>
          <w:rStyle w:val="BookTitle"/>
          <w:i w:val="0"/>
          <w:sz w:val="24"/>
          <w:szCs w:val="24"/>
          <w:u w:val="single"/>
        </w:rPr>
      </w:pPr>
      <w:r w:rsidRPr="00240DB8">
        <w:rPr>
          <w:rStyle w:val="BookTitle"/>
          <w:i w:val="0"/>
          <w:sz w:val="24"/>
          <w:szCs w:val="24"/>
          <w:u w:val="single"/>
        </w:rPr>
        <w:t xml:space="preserve">Key Selection Criteria </w:t>
      </w:r>
    </w:p>
    <w:p w14:paraId="0C45A998" w14:textId="77777777" w:rsidR="008B4033" w:rsidRPr="00240DB8" w:rsidRDefault="008B4033" w:rsidP="008B4033">
      <w:pPr>
        <w:rPr>
          <w:rFonts w:ascii="Calibri" w:hAnsi="Calibri"/>
          <w:color w:val="FF0000"/>
        </w:rPr>
      </w:pPr>
    </w:p>
    <w:p w14:paraId="6787E769" w14:textId="77777777" w:rsidR="008B4033" w:rsidRPr="00240DB8" w:rsidRDefault="008B4033" w:rsidP="008B4033">
      <w:pPr>
        <w:rPr>
          <w:rFonts w:ascii="Calibri" w:hAnsi="Calibri"/>
          <w:b/>
        </w:rPr>
      </w:pPr>
      <w:r w:rsidRPr="00240DB8">
        <w:rPr>
          <w:rFonts w:ascii="Calibri" w:hAnsi="Calibri"/>
          <w:b/>
        </w:rPr>
        <w:t xml:space="preserve">Essential Criteria: </w:t>
      </w:r>
    </w:p>
    <w:p w14:paraId="63C59403" w14:textId="77777777" w:rsidR="008B4033" w:rsidRPr="00140799" w:rsidRDefault="008B4033" w:rsidP="008B4033">
      <w:pPr>
        <w:rPr>
          <w:rFonts w:ascii="Calibri" w:hAnsi="Calibri"/>
          <w:b/>
        </w:rPr>
      </w:pPr>
    </w:p>
    <w:p w14:paraId="2DCC345F" w14:textId="278497A8" w:rsidR="008B4033" w:rsidRPr="000C3389" w:rsidRDefault="003B758A" w:rsidP="003B758A">
      <w:pPr>
        <w:pStyle w:val="ListParagraph"/>
        <w:numPr>
          <w:ilvl w:val="0"/>
          <w:numId w:val="11"/>
        </w:numPr>
        <w:jc w:val="both"/>
        <w:rPr>
          <w:rFonts w:ascii="Calibri" w:hAnsi="Calibri"/>
        </w:rPr>
      </w:pPr>
      <w:r w:rsidRPr="000C3389">
        <w:rPr>
          <w:rFonts w:ascii="Calibri" w:hAnsi="Calibri"/>
        </w:rPr>
        <w:t>Tertiary qualification</w:t>
      </w:r>
      <w:r w:rsidR="008B4033" w:rsidRPr="000C3389">
        <w:rPr>
          <w:rFonts w:ascii="Calibri" w:hAnsi="Calibri"/>
        </w:rPr>
        <w:t xml:space="preserve"> </w:t>
      </w:r>
      <w:r w:rsidRPr="000C3389">
        <w:rPr>
          <w:rFonts w:ascii="Calibri" w:hAnsi="Calibri"/>
        </w:rPr>
        <w:t>in</w:t>
      </w:r>
      <w:r w:rsidR="008B4033" w:rsidRPr="000C3389">
        <w:rPr>
          <w:rFonts w:ascii="Calibri" w:hAnsi="Calibri"/>
        </w:rPr>
        <w:t xml:space="preserve"> </w:t>
      </w:r>
      <w:r w:rsidRPr="000C3389">
        <w:rPr>
          <w:rFonts w:ascii="Calibri" w:hAnsi="Calibri"/>
        </w:rPr>
        <w:t xml:space="preserve">Occupational Therapy </w:t>
      </w:r>
      <w:r w:rsidR="008B4033" w:rsidRPr="000C3389">
        <w:rPr>
          <w:rFonts w:ascii="Calibri" w:hAnsi="Calibri"/>
        </w:rPr>
        <w:t xml:space="preserve">and </w:t>
      </w:r>
      <w:r w:rsidR="000A56E4" w:rsidRPr="000C3389">
        <w:rPr>
          <w:rFonts w:ascii="Calibri" w:hAnsi="Calibri"/>
        </w:rPr>
        <w:t>holding</w:t>
      </w:r>
      <w:r w:rsidR="008B4033" w:rsidRPr="000C3389">
        <w:rPr>
          <w:rFonts w:ascii="Calibri" w:hAnsi="Calibri"/>
        </w:rPr>
        <w:t xml:space="preserve"> current registration with AHPRA</w:t>
      </w:r>
      <w:r w:rsidRPr="000C3389">
        <w:rPr>
          <w:rFonts w:ascii="Calibri" w:hAnsi="Calibri"/>
        </w:rPr>
        <w:t>.</w:t>
      </w:r>
    </w:p>
    <w:p w14:paraId="6C506A1D" w14:textId="68799818" w:rsidR="000A56E4" w:rsidRDefault="000A56E4" w:rsidP="003B758A">
      <w:pPr>
        <w:pStyle w:val="ListParagraph"/>
        <w:numPr>
          <w:ilvl w:val="0"/>
          <w:numId w:val="11"/>
        </w:numPr>
        <w:jc w:val="both"/>
        <w:rPr>
          <w:rFonts w:ascii="Calibri" w:hAnsi="Calibri"/>
        </w:rPr>
      </w:pPr>
      <w:r>
        <w:rPr>
          <w:rFonts w:ascii="Calibri" w:hAnsi="Calibri"/>
        </w:rPr>
        <w:t>Meet the specific eligibility requirements to register with Medicare Australia</w:t>
      </w:r>
      <w:r w:rsidR="003B758A">
        <w:rPr>
          <w:rFonts w:ascii="Calibri" w:hAnsi="Calibri"/>
        </w:rPr>
        <w:t>.</w:t>
      </w:r>
    </w:p>
    <w:p w14:paraId="7B393405" w14:textId="2D2FA0A1" w:rsidR="008B4033" w:rsidRPr="005E71A1" w:rsidRDefault="008B4033" w:rsidP="003B758A">
      <w:pPr>
        <w:pStyle w:val="ListParagraph"/>
        <w:numPr>
          <w:ilvl w:val="0"/>
          <w:numId w:val="11"/>
        </w:numPr>
        <w:jc w:val="both"/>
        <w:rPr>
          <w:rFonts w:ascii="Calibri" w:hAnsi="Calibri"/>
        </w:rPr>
      </w:pPr>
      <w:r>
        <w:rPr>
          <w:rFonts w:ascii="Calibri" w:hAnsi="Calibri"/>
        </w:rPr>
        <w:t>Demonstrated commitment t</w:t>
      </w:r>
      <w:r w:rsidR="003B758A">
        <w:rPr>
          <w:rFonts w:ascii="Calibri" w:hAnsi="Calibri"/>
        </w:rPr>
        <w:t>o holistic patient centred care.</w:t>
      </w:r>
    </w:p>
    <w:p w14:paraId="5C8DB028" w14:textId="7D7B2F36" w:rsidR="008B4033" w:rsidRDefault="008B4033" w:rsidP="003B758A">
      <w:pPr>
        <w:pStyle w:val="ListParagraph"/>
        <w:numPr>
          <w:ilvl w:val="0"/>
          <w:numId w:val="11"/>
        </w:numPr>
        <w:jc w:val="both"/>
        <w:rPr>
          <w:rFonts w:ascii="Calibri" w:hAnsi="Calibri"/>
        </w:rPr>
      </w:pPr>
      <w:r>
        <w:rPr>
          <w:rFonts w:ascii="Calibri" w:hAnsi="Calibri"/>
        </w:rPr>
        <w:t>Demonstrated ability to contribute and practice collaboratively as p</w:t>
      </w:r>
      <w:r w:rsidR="003B758A">
        <w:rPr>
          <w:rFonts w:ascii="Calibri" w:hAnsi="Calibri"/>
        </w:rPr>
        <w:t>art of a multidisciplinary team.</w:t>
      </w:r>
    </w:p>
    <w:p w14:paraId="50E235EE" w14:textId="0A1713EB" w:rsidR="00672FB9" w:rsidRPr="000C3389" w:rsidRDefault="008B4033" w:rsidP="003B758A">
      <w:pPr>
        <w:pStyle w:val="ListParagraph"/>
        <w:numPr>
          <w:ilvl w:val="0"/>
          <w:numId w:val="11"/>
        </w:numPr>
        <w:jc w:val="both"/>
        <w:rPr>
          <w:rFonts w:ascii="Calibri" w:hAnsi="Calibri"/>
        </w:rPr>
      </w:pPr>
      <w:r w:rsidRPr="000C3389">
        <w:rPr>
          <w:rFonts w:ascii="Calibri" w:hAnsi="Calibri"/>
        </w:rPr>
        <w:t xml:space="preserve">Demonstrated </w:t>
      </w:r>
      <w:r w:rsidR="00672FB9" w:rsidRPr="000C3389">
        <w:rPr>
          <w:rFonts w:ascii="Calibri" w:hAnsi="Calibri"/>
        </w:rPr>
        <w:t>knowledge of varied methods of assessment, treatment and evaluation within Occupational Therapy practice.</w:t>
      </w:r>
    </w:p>
    <w:p w14:paraId="3263DBF7" w14:textId="136EBAE9" w:rsidR="00672FB9" w:rsidRPr="000C3389" w:rsidRDefault="00672FB9" w:rsidP="003B758A">
      <w:pPr>
        <w:pStyle w:val="ListParagraph"/>
        <w:numPr>
          <w:ilvl w:val="0"/>
          <w:numId w:val="11"/>
        </w:numPr>
        <w:jc w:val="both"/>
        <w:rPr>
          <w:rFonts w:ascii="Calibri" w:hAnsi="Calibri"/>
        </w:rPr>
      </w:pPr>
      <w:r w:rsidRPr="000C3389">
        <w:rPr>
          <w:rFonts w:ascii="Calibri" w:hAnsi="Calibri"/>
        </w:rPr>
        <w:t xml:space="preserve">Demonstrated ability to function independently or as a member of a team. </w:t>
      </w:r>
    </w:p>
    <w:p w14:paraId="1A0529FB" w14:textId="4E8759C5" w:rsidR="00672FB9" w:rsidRPr="000C3389" w:rsidRDefault="00672FB9" w:rsidP="003B758A">
      <w:pPr>
        <w:pStyle w:val="ListParagraph"/>
        <w:numPr>
          <w:ilvl w:val="0"/>
          <w:numId w:val="11"/>
        </w:numPr>
        <w:jc w:val="both"/>
        <w:rPr>
          <w:rFonts w:ascii="Calibri" w:hAnsi="Calibri"/>
        </w:rPr>
      </w:pPr>
      <w:r w:rsidRPr="000C3389">
        <w:rPr>
          <w:rFonts w:ascii="Calibri" w:hAnsi="Calibri"/>
        </w:rPr>
        <w:t xml:space="preserve">Ability to manage a clinical caseload effectively </w:t>
      </w:r>
    </w:p>
    <w:p w14:paraId="546EE7F5" w14:textId="36BF9275" w:rsidR="008B4033" w:rsidRDefault="008B4033" w:rsidP="003B758A">
      <w:pPr>
        <w:pStyle w:val="ListParagraph"/>
        <w:numPr>
          <w:ilvl w:val="0"/>
          <w:numId w:val="11"/>
        </w:numPr>
        <w:jc w:val="both"/>
        <w:rPr>
          <w:rFonts w:ascii="Calibri" w:hAnsi="Calibri"/>
        </w:rPr>
      </w:pPr>
      <w:r>
        <w:rPr>
          <w:rFonts w:ascii="Calibri" w:hAnsi="Calibri"/>
        </w:rPr>
        <w:t xml:space="preserve">Commitment to flexibility and innovation in practice including an </w:t>
      </w:r>
      <w:r w:rsidR="003B758A">
        <w:rPr>
          <w:rFonts w:ascii="Calibri" w:hAnsi="Calibri"/>
        </w:rPr>
        <w:t>evidence based approach to care.</w:t>
      </w:r>
    </w:p>
    <w:p w14:paraId="6C8F2B5B" w14:textId="22F0107E" w:rsidR="000A56E4" w:rsidRPr="000A56E4" w:rsidRDefault="000A56E4" w:rsidP="003B758A">
      <w:pPr>
        <w:pStyle w:val="ListParagraph"/>
        <w:numPr>
          <w:ilvl w:val="0"/>
          <w:numId w:val="11"/>
        </w:numPr>
        <w:jc w:val="both"/>
        <w:rPr>
          <w:rFonts w:ascii="Calibri" w:hAnsi="Calibri"/>
        </w:rPr>
      </w:pPr>
      <w:r w:rsidRPr="000A56E4">
        <w:rPr>
          <w:rFonts w:ascii="Calibri" w:hAnsi="Calibri"/>
        </w:rPr>
        <w:t>Highly proficient in the use of a range of computer software prog</w:t>
      </w:r>
      <w:r w:rsidR="003B758A">
        <w:rPr>
          <w:rFonts w:ascii="Calibri" w:hAnsi="Calibri"/>
        </w:rPr>
        <w:t>rams including Microsoft Office.</w:t>
      </w:r>
    </w:p>
    <w:p w14:paraId="1EB74C5E" w14:textId="191F3729" w:rsidR="000A56E4" w:rsidRDefault="000A56E4" w:rsidP="003B758A">
      <w:pPr>
        <w:numPr>
          <w:ilvl w:val="0"/>
          <w:numId w:val="11"/>
        </w:numPr>
        <w:tabs>
          <w:tab w:val="left" w:pos="-1440"/>
          <w:tab w:val="left" w:pos="-720"/>
          <w:tab w:val="left" w:pos="0"/>
          <w:tab w:val="left" w:pos="720"/>
          <w:tab w:val="left" w:pos="1440"/>
          <w:tab w:val="left" w:pos="2160"/>
          <w:tab w:val="left" w:pos="2880"/>
          <w:tab w:val="left" w:pos="3605"/>
          <w:tab w:val="left" w:pos="5040"/>
        </w:tabs>
        <w:suppressAutoHyphens/>
        <w:jc w:val="both"/>
        <w:rPr>
          <w:rFonts w:cstheme="minorHAnsi"/>
          <w:szCs w:val="20"/>
        </w:rPr>
      </w:pPr>
      <w:r w:rsidRPr="000A56E4">
        <w:rPr>
          <w:rFonts w:cstheme="minorHAnsi"/>
          <w:szCs w:val="20"/>
        </w:rPr>
        <w:t>Excellent communication, negotiation, organisational and time management skills</w:t>
      </w:r>
      <w:r w:rsidR="003B758A">
        <w:rPr>
          <w:rFonts w:cstheme="minorHAnsi"/>
          <w:szCs w:val="20"/>
        </w:rPr>
        <w:t>.</w:t>
      </w:r>
    </w:p>
    <w:p w14:paraId="5D93E2E1" w14:textId="555A06CE" w:rsidR="00CC1B43" w:rsidRPr="000A56E4" w:rsidRDefault="00CC1B43" w:rsidP="003B758A">
      <w:pPr>
        <w:numPr>
          <w:ilvl w:val="0"/>
          <w:numId w:val="11"/>
        </w:numPr>
        <w:tabs>
          <w:tab w:val="left" w:pos="-1440"/>
          <w:tab w:val="left" w:pos="-720"/>
          <w:tab w:val="left" w:pos="0"/>
          <w:tab w:val="left" w:pos="720"/>
          <w:tab w:val="left" w:pos="1440"/>
          <w:tab w:val="left" w:pos="2160"/>
          <w:tab w:val="left" w:pos="2880"/>
          <w:tab w:val="left" w:pos="3605"/>
          <w:tab w:val="left" w:pos="5040"/>
        </w:tabs>
        <w:suppressAutoHyphens/>
        <w:jc w:val="both"/>
        <w:rPr>
          <w:rFonts w:cstheme="minorHAnsi"/>
          <w:szCs w:val="20"/>
        </w:rPr>
      </w:pPr>
      <w:r>
        <w:rPr>
          <w:rFonts w:cstheme="minorHAnsi"/>
          <w:szCs w:val="20"/>
        </w:rPr>
        <w:t>Current drivers licence</w:t>
      </w:r>
    </w:p>
    <w:p w14:paraId="16341D3B" w14:textId="77777777" w:rsidR="000A56E4" w:rsidRDefault="000A56E4" w:rsidP="003B758A">
      <w:pPr>
        <w:pStyle w:val="ListParagraph"/>
        <w:ind w:left="360"/>
        <w:jc w:val="both"/>
        <w:rPr>
          <w:rFonts w:ascii="Calibri" w:hAnsi="Calibri"/>
        </w:rPr>
      </w:pPr>
    </w:p>
    <w:p w14:paraId="5A69C313" w14:textId="77777777" w:rsidR="00CC1B43" w:rsidRPr="00240DB8" w:rsidRDefault="00CC1B43" w:rsidP="00CC1B43">
      <w:pPr>
        <w:spacing w:after="60"/>
        <w:rPr>
          <w:rFonts w:ascii="Calibri" w:hAnsi="Calibri"/>
        </w:rPr>
      </w:pPr>
      <w:r w:rsidRPr="00240DB8">
        <w:rPr>
          <w:rFonts w:ascii="Calibri" w:hAnsi="Calibri"/>
        </w:rPr>
        <w:t xml:space="preserve">Must comply </w:t>
      </w:r>
      <w:proofErr w:type="gramStart"/>
      <w:r w:rsidRPr="00240DB8">
        <w:rPr>
          <w:rFonts w:ascii="Calibri" w:hAnsi="Calibri"/>
        </w:rPr>
        <w:t>to</w:t>
      </w:r>
      <w:proofErr w:type="gramEnd"/>
      <w:r w:rsidRPr="00240DB8">
        <w:rPr>
          <w:rFonts w:ascii="Calibri" w:hAnsi="Calibri"/>
        </w:rPr>
        <w:t xml:space="preserve"> having or completion of:</w:t>
      </w:r>
    </w:p>
    <w:p w14:paraId="266D9189" w14:textId="77777777" w:rsidR="00CC1B43" w:rsidRPr="00240DB8" w:rsidRDefault="00CC1B43" w:rsidP="00CC1B43">
      <w:pPr>
        <w:pStyle w:val="ListParagraph"/>
        <w:numPr>
          <w:ilvl w:val="0"/>
          <w:numId w:val="8"/>
        </w:numPr>
        <w:spacing w:after="60"/>
        <w:contextualSpacing w:val="0"/>
        <w:rPr>
          <w:rFonts w:ascii="Calibri" w:hAnsi="Calibri"/>
        </w:rPr>
      </w:pPr>
      <w:r w:rsidRPr="00240DB8">
        <w:rPr>
          <w:rFonts w:ascii="Calibri" w:hAnsi="Calibri"/>
        </w:rPr>
        <w:t xml:space="preserve">National Police Check (renewed every 3 years) </w:t>
      </w:r>
    </w:p>
    <w:p w14:paraId="5475023F" w14:textId="77777777" w:rsidR="00CC1B43" w:rsidRDefault="00CC1B43" w:rsidP="00CC1B43">
      <w:pPr>
        <w:pStyle w:val="ListParagraph"/>
        <w:numPr>
          <w:ilvl w:val="0"/>
          <w:numId w:val="8"/>
        </w:numPr>
        <w:spacing w:after="60"/>
        <w:contextualSpacing w:val="0"/>
        <w:rPr>
          <w:rFonts w:ascii="Calibri" w:hAnsi="Calibri"/>
        </w:rPr>
      </w:pPr>
      <w:r w:rsidRPr="00240DB8">
        <w:rPr>
          <w:rFonts w:ascii="Calibri" w:hAnsi="Calibri"/>
        </w:rPr>
        <w:t xml:space="preserve">Working with Children Check (renewed every 5 years) </w:t>
      </w:r>
    </w:p>
    <w:p w14:paraId="27E3FDAF" w14:textId="77777777" w:rsidR="00CC1B43" w:rsidRPr="00240DB8" w:rsidRDefault="00CC1B43" w:rsidP="00CC1B43">
      <w:pPr>
        <w:pStyle w:val="ListParagraph"/>
        <w:numPr>
          <w:ilvl w:val="0"/>
          <w:numId w:val="8"/>
        </w:numPr>
        <w:spacing w:after="60"/>
        <w:contextualSpacing w:val="0"/>
        <w:rPr>
          <w:rFonts w:ascii="Calibri" w:hAnsi="Calibri"/>
        </w:rPr>
      </w:pPr>
      <w:r>
        <w:rPr>
          <w:rFonts w:ascii="Calibri" w:hAnsi="Calibri"/>
        </w:rPr>
        <w:t>NDIS Worker Screen</w:t>
      </w:r>
    </w:p>
    <w:p w14:paraId="46061FB8" w14:textId="2DD1A457" w:rsidR="003142AD" w:rsidRDefault="003142AD" w:rsidP="008B4033">
      <w:pPr>
        <w:rPr>
          <w:rFonts w:ascii="Calibri" w:hAnsi="Calibri"/>
          <w:b/>
        </w:rPr>
      </w:pPr>
    </w:p>
    <w:p w14:paraId="6F15AE14" w14:textId="2CA80CF7" w:rsidR="008B4033" w:rsidRPr="00240DB8" w:rsidRDefault="008B4033" w:rsidP="008B4033">
      <w:pPr>
        <w:rPr>
          <w:rFonts w:ascii="Calibri" w:hAnsi="Calibri"/>
          <w:b/>
        </w:rPr>
      </w:pPr>
      <w:r w:rsidRPr="00240DB8">
        <w:rPr>
          <w:rFonts w:ascii="Calibri" w:hAnsi="Calibri"/>
          <w:b/>
        </w:rPr>
        <w:t xml:space="preserve">Desirable Criteria </w:t>
      </w:r>
    </w:p>
    <w:p w14:paraId="2DC42F2D" w14:textId="2BE62100" w:rsidR="008B4033" w:rsidRPr="000C3389" w:rsidRDefault="00672FB9" w:rsidP="008B4033">
      <w:pPr>
        <w:pStyle w:val="ListParagraph"/>
        <w:numPr>
          <w:ilvl w:val="0"/>
          <w:numId w:val="12"/>
        </w:numPr>
        <w:rPr>
          <w:rFonts w:ascii="Calibri" w:hAnsi="Calibri"/>
        </w:rPr>
      </w:pPr>
      <w:r w:rsidRPr="000C3389">
        <w:rPr>
          <w:rFonts w:ascii="Calibri" w:hAnsi="Calibri"/>
        </w:rPr>
        <w:t xml:space="preserve">Understanding of rural community living and potential impacts of this on Occupational Therapy practice </w:t>
      </w:r>
      <w:r w:rsidR="006D31C9" w:rsidRPr="000C3389">
        <w:rPr>
          <w:rFonts w:ascii="Calibri" w:hAnsi="Calibri"/>
        </w:rPr>
        <w:t xml:space="preserve"> </w:t>
      </w:r>
    </w:p>
    <w:p w14:paraId="35E8BED3" w14:textId="3B338016" w:rsidR="003B758A" w:rsidRDefault="003B758A" w:rsidP="008B4033">
      <w:pPr>
        <w:rPr>
          <w:rFonts w:ascii="Calibri" w:hAnsi="Calibri"/>
          <w:b/>
        </w:rPr>
      </w:pPr>
    </w:p>
    <w:p w14:paraId="6C120F9B" w14:textId="77777777" w:rsidR="005A542B" w:rsidRDefault="005A542B" w:rsidP="00082CB9">
      <w:pPr>
        <w:rPr>
          <w:rFonts w:ascii="Calibri" w:hAnsi="Calibri"/>
          <w:b/>
        </w:rPr>
      </w:pPr>
    </w:p>
    <w:p w14:paraId="59DD3695" w14:textId="0A474AED" w:rsidR="00082CB9" w:rsidRDefault="00082CB9" w:rsidP="00082CB9">
      <w:pPr>
        <w:rPr>
          <w:rFonts w:ascii="Calibri" w:hAnsi="Calibri"/>
          <w:b/>
        </w:rPr>
      </w:pPr>
      <w:r>
        <w:rPr>
          <w:rFonts w:ascii="Calibri" w:hAnsi="Calibri"/>
          <w:b/>
        </w:rPr>
        <w:lastRenderedPageBreak/>
        <w:t>Acknowledgement</w:t>
      </w:r>
    </w:p>
    <w:p w14:paraId="209B81AE" w14:textId="77777777" w:rsidR="008B4033" w:rsidRPr="00240DB8" w:rsidRDefault="008B4033" w:rsidP="008B4033">
      <w:pPr>
        <w:rPr>
          <w:rFonts w:ascii="Calibri" w:hAnsi="Calibri"/>
        </w:rPr>
      </w:pPr>
    </w:p>
    <w:tbl>
      <w:tblPr>
        <w:tblStyle w:val="TableGrid"/>
        <w:tblW w:w="0" w:type="auto"/>
        <w:tblLook w:val="04A0" w:firstRow="1" w:lastRow="0" w:firstColumn="1" w:lastColumn="0" w:noHBand="0" w:noVBand="1"/>
      </w:tblPr>
      <w:tblGrid>
        <w:gridCol w:w="2405"/>
        <w:gridCol w:w="3866"/>
        <w:gridCol w:w="708"/>
        <w:gridCol w:w="2061"/>
      </w:tblGrid>
      <w:tr w:rsidR="003C16CF" w:rsidRPr="00240DB8" w14:paraId="6EF2A659" w14:textId="77777777" w:rsidTr="008E24F1">
        <w:trPr>
          <w:trHeight w:val="567"/>
        </w:trPr>
        <w:tc>
          <w:tcPr>
            <w:tcW w:w="2405" w:type="dxa"/>
            <w:vAlign w:val="center"/>
          </w:tcPr>
          <w:p w14:paraId="0FA94F11" w14:textId="77777777" w:rsidR="003C16CF" w:rsidRPr="00D474FB" w:rsidRDefault="003C16CF" w:rsidP="008E24F1">
            <w:pPr>
              <w:rPr>
                <w:rFonts w:ascii="Calibri" w:hAnsi="Calibri"/>
                <w:b/>
              </w:rPr>
            </w:pPr>
            <w:r w:rsidRPr="00D474FB">
              <w:rPr>
                <w:rFonts w:ascii="Calibri" w:hAnsi="Calibri"/>
                <w:b/>
              </w:rPr>
              <w:t>Employee Name:</w:t>
            </w:r>
          </w:p>
        </w:tc>
        <w:tc>
          <w:tcPr>
            <w:tcW w:w="6635" w:type="dxa"/>
            <w:gridSpan w:val="3"/>
            <w:vAlign w:val="center"/>
          </w:tcPr>
          <w:p w14:paraId="6D4AF054" w14:textId="77777777" w:rsidR="003C16CF" w:rsidRPr="00240DB8" w:rsidRDefault="003C16CF" w:rsidP="008E24F1">
            <w:pPr>
              <w:rPr>
                <w:rFonts w:ascii="Calibri" w:hAnsi="Calibri"/>
              </w:rPr>
            </w:pPr>
          </w:p>
        </w:tc>
      </w:tr>
      <w:tr w:rsidR="003C16CF" w:rsidRPr="00240DB8" w14:paraId="72C2972C" w14:textId="77777777" w:rsidTr="008E24F1">
        <w:trPr>
          <w:trHeight w:val="567"/>
        </w:trPr>
        <w:tc>
          <w:tcPr>
            <w:tcW w:w="2405" w:type="dxa"/>
            <w:vAlign w:val="center"/>
          </w:tcPr>
          <w:p w14:paraId="6DE48A75" w14:textId="77777777" w:rsidR="003C16CF" w:rsidRPr="00D474FB" w:rsidRDefault="003C16CF" w:rsidP="008E24F1">
            <w:pPr>
              <w:rPr>
                <w:rFonts w:ascii="Calibri" w:hAnsi="Calibri"/>
                <w:b/>
              </w:rPr>
            </w:pPr>
            <w:r w:rsidRPr="00D474FB">
              <w:rPr>
                <w:rFonts w:ascii="Calibri" w:hAnsi="Calibri"/>
                <w:b/>
              </w:rPr>
              <w:t>Employee Signature:</w:t>
            </w:r>
          </w:p>
        </w:tc>
        <w:tc>
          <w:tcPr>
            <w:tcW w:w="3866" w:type="dxa"/>
            <w:vAlign w:val="center"/>
          </w:tcPr>
          <w:p w14:paraId="73A09A85" w14:textId="77777777" w:rsidR="003C16CF" w:rsidRPr="00240DB8" w:rsidRDefault="003C16CF" w:rsidP="008E24F1">
            <w:pPr>
              <w:rPr>
                <w:rFonts w:ascii="Calibri" w:hAnsi="Calibri"/>
              </w:rPr>
            </w:pPr>
          </w:p>
        </w:tc>
        <w:tc>
          <w:tcPr>
            <w:tcW w:w="708" w:type="dxa"/>
            <w:vAlign w:val="center"/>
          </w:tcPr>
          <w:p w14:paraId="7354CF6F" w14:textId="77777777" w:rsidR="003C16CF" w:rsidRPr="00D474FB" w:rsidRDefault="003C16CF" w:rsidP="008E24F1">
            <w:pPr>
              <w:rPr>
                <w:rFonts w:ascii="Calibri" w:hAnsi="Calibri"/>
                <w:b/>
              </w:rPr>
            </w:pPr>
            <w:r w:rsidRPr="00D474FB">
              <w:rPr>
                <w:rFonts w:ascii="Calibri" w:hAnsi="Calibri"/>
                <w:b/>
              </w:rPr>
              <w:t>Date:</w:t>
            </w:r>
          </w:p>
        </w:tc>
        <w:tc>
          <w:tcPr>
            <w:tcW w:w="2061" w:type="dxa"/>
            <w:vAlign w:val="center"/>
          </w:tcPr>
          <w:p w14:paraId="17A6BD8D" w14:textId="77777777" w:rsidR="003C16CF" w:rsidRPr="00240DB8" w:rsidRDefault="003C16CF" w:rsidP="008E24F1">
            <w:pPr>
              <w:rPr>
                <w:rFonts w:ascii="Calibri" w:hAnsi="Calibri"/>
              </w:rPr>
            </w:pPr>
          </w:p>
        </w:tc>
      </w:tr>
      <w:tr w:rsidR="003C16CF" w:rsidRPr="00240DB8" w14:paraId="6616CCC7" w14:textId="77777777" w:rsidTr="008E24F1">
        <w:trPr>
          <w:trHeight w:val="284"/>
        </w:trPr>
        <w:tc>
          <w:tcPr>
            <w:tcW w:w="2405" w:type="dxa"/>
            <w:shd w:val="clear" w:color="auto" w:fill="E7E6E6" w:themeFill="background2"/>
            <w:vAlign w:val="center"/>
          </w:tcPr>
          <w:p w14:paraId="2E2E61BB" w14:textId="77777777" w:rsidR="003C16CF" w:rsidRPr="00240DB8" w:rsidRDefault="003C16CF" w:rsidP="008E24F1">
            <w:pPr>
              <w:rPr>
                <w:rFonts w:ascii="Calibri" w:hAnsi="Calibri"/>
              </w:rPr>
            </w:pPr>
          </w:p>
        </w:tc>
        <w:tc>
          <w:tcPr>
            <w:tcW w:w="6635" w:type="dxa"/>
            <w:gridSpan w:val="3"/>
            <w:shd w:val="clear" w:color="auto" w:fill="E7E6E6" w:themeFill="background2"/>
            <w:vAlign w:val="center"/>
          </w:tcPr>
          <w:p w14:paraId="44680864" w14:textId="77777777" w:rsidR="003C16CF" w:rsidRPr="00240DB8" w:rsidRDefault="003C16CF" w:rsidP="008E24F1">
            <w:pPr>
              <w:rPr>
                <w:rFonts w:ascii="Calibri" w:hAnsi="Calibri"/>
              </w:rPr>
            </w:pPr>
          </w:p>
        </w:tc>
      </w:tr>
      <w:tr w:rsidR="003C16CF" w:rsidRPr="00240DB8" w14:paraId="5DC2A1FA" w14:textId="77777777" w:rsidTr="008E24F1">
        <w:trPr>
          <w:trHeight w:val="567"/>
        </w:trPr>
        <w:tc>
          <w:tcPr>
            <w:tcW w:w="2405" w:type="dxa"/>
            <w:vAlign w:val="center"/>
          </w:tcPr>
          <w:p w14:paraId="13BAD014" w14:textId="77777777" w:rsidR="003C16CF" w:rsidRPr="00D474FB" w:rsidRDefault="003C16CF" w:rsidP="008E24F1">
            <w:pPr>
              <w:rPr>
                <w:rFonts w:ascii="Calibri" w:hAnsi="Calibri"/>
                <w:b/>
              </w:rPr>
            </w:pPr>
            <w:r w:rsidRPr="00D474FB">
              <w:rPr>
                <w:rFonts w:ascii="Calibri" w:hAnsi="Calibri"/>
                <w:b/>
              </w:rPr>
              <w:t>Manager Name:</w:t>
            </w:r>
          </w:p>
        </w:tc>
        <w:tc>
          <w:tcPr>
            <w:tcW w:w="6635" w:type="dxa"/>
            <w:gridSpan w:val="3"/>
            <w:vAlign w:val="center"/>
          </w:tcPr>
          <w:p w14:paraId="00CD4452" w14:textId="77777777" w:rsidR="003C16CF" w:rsidRPr="00240DB8" w:rsidRDefault="003C16CF" w:rsidP="008E24F1">
            <w:pPr>
              <w:rPr>
                <w:rFonts w:ascii="Calibri" w:hAnsi="Calibri"/>
              </w:rPr>
            </w:pPr>
          </w:p>
        </w:tc>
      </w:tr>
      <w:tr w:rsidR="003C16CF" w:rsidRPr="00240DB8" w14:paraId="2C1E9F12" w14:textId="77777777" w:rsidTr="008E24F1">
        <w:trPr>
          <w:trHeight w:val="567"/>
        </w:trPr>
        <w:tc>
          <w:tcPr>
            <w:tcW w:w="2405" w:type="dxa"/>
            <w:vAlign w:val="center"/>
          </w:tcPr>
          <w:p w14:paraId="0ECCE9C3" w14:textId="77777777" w:rsidR="003C16CF" w:rsidRPr="00D474FB" w:rsidRDefault="003C16CF" w:rsidP="008E24F1">
            <w:pPr>
              <w:rPr>
                <w:rFonts w:ascii="Calibri" w:hAnsi="Calibri"/>
                <w:b/>
              </w:rPr>
            </w:pPr>
            <w:r w:rsidRPr="00D474FB">
              <w:rPr>
                <w:rFonts w:ascii="Calibri" w:hAnsi="Calibri"/>
                <w:b/>
              </w:rPr>
              <w:t>Manager Signature :</w:t>
            </w:r>
          </w:p>
        </w:tc>
        <w:tc>
          <w:tcPr>
            <w:tcW w:w="3866" w:type="dxa"/>
            <w:vAlign w:val="center"/>
          </w:tcPr>
          <w:p w14:paraId="66309908" w14:textId="77777777" w:rsidR="003C16CF" w:rsidRPr="00240DB8" w:rsidRDefault="003C16CF" w:rsidP="008E24F1">
            <w:pPr>
              <w:rPr>
                <w:rFonts w:ascii="Calibri" w:hAnsi="Calibri"/>
              </w:rPr>
            </w:pPr>
          </w:p>
        </w:tc>
        <w:tc>
          <w:tcPr>
            <w:tcW w:w="708" w:type="dxa"/>
            <w:vAlign w:val="center"/>
          </w:tcPr>
          <w:p w14:paraId="716BB4C6" w14:textId="77777777" w:rsidR="003C16CF" w:rsidRPr="00D474FB" w:rsidRDefault="003C16CF" w:rsidP="008E24F1">
            <w:pPr>
              <w:rPr>
                <w:rFonts w:ascii="Calibri" w:hAnsi="Calibri"/>
                <w:b/>
              </w:rPr>
            </w:pPr>
            <w:r w:rsidRPr="00D474FB">
              <w:rPr>
                <w:rFonts w:ascii="Calibri" w:hAnsi="Calibri"/>
                <w:b/>
              </w:rPr>
              <w:t>Date:</w:t>
            </w:r>
          </w:p>
        </w:tc>
        <w:tc>
          <w:tcPr>
            <w:tcW w:w="2061" w:type="dxa"/>
            <w:vAlign w:val="center"/>
          </w:tcPr>
          <w:p w14:paraId="4C030D36" w14:textId="77777777" w:rsidR="003C16CF" w:rsidRPr="00240DB8" w:rsidRDefault="003C16CF" w:rsidP="008E24F1">
            <w:pPr>
              <w:rPr>
                <w:rFonts w:ascii="Calibri" w:hAnsi="Calibri"/>
              </w:rPr>
            </w:pPr>
          </w:p>
        </w:tc>
      </w:tr>
      <w:tr w:rsidR="003C16CF" w:rsidRPr="00240DB8" w14:paraId="2D115911" w14:textId="77777777" w:rsidTr="008E24F1">
        <w:trPr>
          <w:trHeight w:val="284"/>
        </w:trPr>
        <w:tc>
          <w:tcPr>
            <w:tcW w:w="2405" w:type="dxa"/>
            <w:shd w:val="clear" w:color="auto" w:fill="E7E6E6" w:themeFill="background2"/>
            <w:vAlign w:val="center"/>
          </w:tcPr>
          <w:p w14:paraId="2DC92FD6" w14:textId="77777777" w:rsidR="003C16CF" w:rsidRPr="00240DB8" w:rsidRDefault="003C16CF" w:rsidP="008E24F1">
            <w:pPr>
              <w:rPr>
                <w:rFonts w:ascii="Calibri" w:hAnsi="Calibri"/>
              </w:rPr>
            </w:pPr>
          </w:p>
        </w:tc>
        <w:tc>
          <w:tcPr>
            <w:tcW w:w="6635" w:type="dxa"/>
            <w:gridSpan w:val="3"/>
            <w:shd w:val="clear" w:color="auto" w:fill="E7E6E6" w:themeFill="background2"/>
            <w:vAlign w:val="center"/>
          </w:tcPr>
          <w:p w14:paraId="1A3CE45C" w14:textId="77777777" w:rsidR="003C16CF" w:rsidRPr="00240DB8" w:rsidRDefault="003C16CF" w:rsidP="008E24F1">
            <w:pPr>
              <w:rPr>
                <w:rFonts w:ascii="Calibri" w:hAnsi="Calibri"/>
              </w:rPr>
            </w:pPr>
          </w:p>
        </w:tc>
      </w:tr>
      <w:tr w:rsidR="003C16CF" w:rsidRPr="00D474FB" w14:paraId="1BC7A632" w14:textId="77777777" w:rsidTr="008E24F1">
        <w:trPr>
          <w:trHeight w:val="283"/>
        </w:trPr>
        <w:tc>
          <w:tcPr>
            <w:tcW w:w="2405" w:type="dxa"/>
            <w:vAlign w:val="center"/>
          </w:tcPr>
          <w:p w14:paraId="0D92AB22" w14:textId="77777777" w:rsidR="003C16CF" w:rsidRPr="00D474FB" w:rsidRDefault="003C16CF" w:rsidP="008E24F1">
            <w:pPr>
              <w:rPr>
                <w:rFonts w:ascii="Calibri" w:hAnsi="Calibri"/>
                <w:b/>
              </w:rPr>
            </w:pPr>
            <w:r w:rsidRPr="00D474FB">
              <w:rPr>
                <w:rFonts w:ascii="Calibri" w:hAnsi="Calibri"/>
                <w:b/>
              </w:rPr>
              <w:t>Developed Date:</w:t>
            </w:r>
          </w:p>
        </w:tc>
        <w:tc>
          <w:tcPr>
            <w:tcW w:w="6635" w:type="dxa"/>
            <w:gridSpan w:val="3"/>
            <w:vAlign w:val="center"/>
          </w:tcPr>
          <w:p w14:paraId="4EBBF58B" w14:textId="3FCDCC1C" w:rsidR="003C16CF" w:rsidRPr="00D474FB" w:rsidRDefault="00FF1503" w:rsidP="008E24F1">
            <w:pPr>
              <w:rPr>
                <w:rFonts w:ascii="Calibri" w:hAnsi="Calibri"/>
                <w:b/>
              </w:rPr>
            </w:pPr>
            <w:r>
              <w:rPr>
                <w:rFonts w:ascii="Calibri" w:hAnsi="Calibri"/>
                <w:b/>
              </w:rPr>
              <w:t>September 2022</w:t>
            </w:r>
          </w:p>
        </w:tc>
      </w:tr>
      <w:tr w:rsidR="003C16CF" w:rsidRPr="00D474FB" w14:paraId="5B929F8A" w14:textId="77777777" w:rsidTr="008E24F1">
        <w:trPr>
          <w:trHeight w:val="283"/>
        </w:trPr>
        <w:tc>
          <w:tcPr>
            <w:tcW w:w="2405" w:type="dxa"/>
            <w:vAlign w:val="center"/>
          </w:tcPr>
          <w:p w14:paraId="553F97B1" w14:textId="77777777" w:rsidR="003C16CF" w:rsidRPr="00D474FB" w:rsidRDefault="003C16CF" w:rsidP="008E24F1">
            <w:pPr>
              <w:rPr>
                <w:rFonts w:ascii="Calibri" w:hAnsi="Calibri"/>
                <w:b/>
              </w:rPr>
            </w:pPr>
            <w:r w:rsidRPr="00D474FB">
              <w:rPr>
                <w:rFonts w:ascii="Calibri" w:hAnsi="Calibri"/>
                <w:b/>
              </w:rPr>
              <w:t>Developed By</w:t>
            </w:r>
            <w:r>
              <w:rPr>
                <w:rFonts w:ascii="Calibri" w:hAnsi="Calibri"/>
                <w:b/>
              </w:rPr>
              <w:t xml:space="preserve"> – Name:</w:t>
            </w:r>
          </w:p>
        </w:tc>
        <w:tc>
          <w:tcPr>
            <w:tcW w:w="6635" w:type="dxa"/>
            <w:gridSpan w:val="3"/>
            <w:vAlign w:val="center"/>
          </w:tcPr>
          <w:p w14:paraId="03AB3EBE" w14:textId="3D576F1C" w:rsidR="003C16CF" w:rsidRPr="00D474FB" w:rsidRDefault="00FF1503" w:rsidP="008E24F1">
            <w:pPr>
              <w:rPr>
                <w:rFonts w:ascii="Calibri" w:hAnsi="Calibri"/>
                <w:b/>
              </w:rPr>
            </w:pPr>
            <w:r>
              <w:rPr>
                <w:rFonts w:ascii="Calibri" w:hAnsi="Calibri"/>
                <w:b/>
              </w:rPr>
              <w:t>Sarah Woodburn</w:t>
            </w:r>
          </w:p>
        </w:tc>
      </w:tr>
      <w:tr w:rsidR="003C16CF" w:rsidRPr="00D474FB" w14:paraId="189374CE" w14:textId="77777777" w:rsidTr="008E24F1">
        <w:trPr>
          <w:trHeight w:val="283"/>
        </w:trPr>
        <w:tc>
          <w:tcPr>
            <w:tcW w:w="2405" w:type="dxa"/>
            <w:vAlign w:val="center"/>
          </w:tcPr>
          <w:p w14:paraId="22FF6AE5" w14:textId="77777777" w:rsidR="003C16CF" w:rsidRPr="00D474FB" w:rsidRDefault="003C16CF" w:rsidP="008E24F1">
            <w:pPr>
              <w:rPr>
                <w:rFonts w:ascii="Calibri" w:hAnsi="Calibri"/>
                <w:b/>
              </w:rPr>
            </w:pPr>
            <w:r>
              <w:rPr>
                <w:rFonts w:ascii="Calibri" w:hAnsi="Calibri"/>
                <w:b/>
              </w:rPr>
              <w:t>Developed by – Title:</w:t>
            </w:r>
          </w:p>
        </w:tc>
        <w:tc>
          <w:tcPr>
            <w:tcW w:w="6635" w:type="dxa"/>
            <w:gridSpan w:val="3"/>
            <w:vAlign w:val="center"/>
          </w:tcPr>
          <w:p w14:paraId="3BB48D09" w14:textId="321283D5" w:rsidR="003C16CF" w:rsidRDefault="003C16CF" w:rsidP="008E24F1">
            <w:pPr>
              <w:rPr>
                <w:rFonts w:ascii="Calibri" w:hAnsi="Calibri"/>
                <w:b/>
              </w:rPr>
            </w:pPr>
            <w:r>
              <w:rPr>
                <w:rFonts w:ascii="Calibri" w:hAnsi="Calibri"/>
                <w:b/>
              </w:rPr>
              <w:t>Director of Community Services</w:t>
            </w:r>
          </w:p>
        </w:tc>
      </w:tr>
      <w:tr w:rsidR="003C16CF" w:rsidRPr="00D474FB" w14:paraId="672C8FBE" w14:textId="77777777" w:rsidTr="008E24F1">
        <w:trPr>
          <w:trHeight w:val="283"/>
        </w:trPr>
        <w:tc>
          <w:tcPr>
            <w:tcW w:w="2405" w:type="dxa"/>
            <w:vAlign w:val="center"/>
          </w:tcPr>
          <w:p w14:paraId="6BF4B0D7" w14:textId="77777777" w:rsidR="003C16CF" w:rsidRDefault="003C16CF" w:rsidP="008E24F1">
            <w:pPr>
              <w:rPr>
                <w:rFonts w:ascii="Calibri" w:hAnsi="Calibri"/>
                <w:b/>
              </w:rPr>
            </w:pPr>
            <w:r>
              <w:rPr>
                <w:rFonts w:ascii="Calibri" w:hAnsi="Calibri"/>
                <w:b/>
              </w:rPr>
              <w:t>Date of Next Review:</w:t>
            </w:r>
          </w:p>
        </w:tc>
        <w:tc>
          <w:tcPr>
            <w:tcW w:w="6635" w:type="dxa"/>
            <w:gridSpan w:val="3"/>
            <w:vAlign w:val="center"/>
          </w:tcPr>
          <w:p w14:paraId="2531162D" w14:textId="170A85B6" w:rsidR="003C16CF" w:rsidRDefault="00FF1503" w:rsidP="008E24F1">
            <w:pPr>
              <w:rPr>
                <w:rFonts w:ascii="Calibri" w:hAnsi="Calibri"/>
                <w:b/>
              </w:rPr>
            </w:pPr>
            <w:r>
              <w:rPr>
                <w:rFonts w:ascii="Calibri" w:hAnsi="Calibri"/>
                <w:b/>
              </w:rPr>
              <w:t>September 2023</w:t>
            </w:r>
          </w:p>
        </w:tc>
      </w:tr>
    </w:tbl>
    <w:p w14:paraId="7F1C0C8F" w14:textId="77777777" w:rsidR="00240DB8" w:rsidRPr="008B4033" w:rsidRDefault="00240DB8" w:rsidP="008B4033"/>
    <w:sectPr w:rsidR="00240DB8" w:rsidRPr="008B4033" w:rsidSect="005E6FEF">
      <w:headerReference w:type="default" r:id="rId19"/>
      <w:footerReference w:type="default" r:id="rId20"/>
      <w:pgSz w:w="11906" w:h="16838"/>
      <w:pgMar w:top="1440" w:right="849"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C0CA0" w14:textId="77777777" w:rsidR="00CF2AF2" w:rsidRDefault="00CF2AF2" w:rsidP="00140799">
      <w:r>
        <w:separator/>
      </w:r>
    </w:p>
  </w:endnote>
  <w:endnote w:type="continuationSeparator" w:id="0">
    <w:p w14:paraId="7F1C0CA1" w14:textId="77777777" w:rsidR="00CF2AF2" w:rsidRDefault="00CF2AF2" w:rsidP="0014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4244"/>
    </w:tblGrid>
    <w:tr w:rsidR="0059103F" w14:paraId="7F1C0CA6" w14:textId="77777777" w:rsidTr="005A6393">
      <w:trPr>
        <w:trHeight w:val="418"/>
      </w:trPr>
      <w:tc>
        <w:tcPr>
          <w:tcW w:w="4998" w:type="dxa"/>
        </w:tcPr>
        <w:p w14:paraId="7F1C0CA3" w14:textId="77777777" w:rsidR="0059103F" w:rsidRDefault="00E31BB5" w:rsidP="0059103F">
          <w:pPr>
            <w:pStyle w:val="Footer"/>
            <w:rPr>
              <w:rFonts w:ascii="Tahoma" w:hAnsi="Tahoma" w:cs="Tahoma"/>
              <w:sz w:val="14"/>
              <w:szCs w:val="14"/>
            </w:rPr>
          </w:pPr>
          <w:r w:rsidRPr="00E31BB5">
            <w:rPr>
              <w:rFonts w:ascii="Tahoma" w:hAnsi="Tahoma" w:cs="Tahoma"/>
              <w:noProof/>
              <w:sz w:val="14"/>
              <w:szCs w:val="14"/>
            </w:rPr>
            <w:drawing>
              <wp:inline distT="0" distB="0" distL="0" distR="0" wp14:anchorId="7F1C0CA8" wp14:editId="7F1C0CA9">
                <wp:extent cx="3152775" cy="514883"/>
                <wp:effectExtent l="0" t="0" r="0" b="0"/>
                <wp:docPr id="67" name="Picture 67" descr="S:\Development and Improvement\Pictures and Photos\Value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velopment and Improvement\Pictures and Photos\Values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916" cy="528624"/>
                        </a:xfrm>
                        <a:prstGeom prst="rect">
                          <a:avLst/>
                        </a:prstGeom>
                        <a:noFill/>
                        <a:ln>
                          <a:noFill/>
                        </a:ln>
                      </pic:spPr>
                    </pic:pic>
                  </a:graphicData>
                </a:graphic>
              </wp:inline>
            </w:drawing>
          </w:r>
        </w:p>
      </w:tc>
      <w:tc>
        <w:tcPr>
          <w:tcW w:w="4244" w:type="dxa"/>
          <w:vAlign w:val="bottom"/>
        </w:tcPr>
        <w:p w14:paraId="7F1C0CA4" w14:textId="2870F9A0" w:rsidR="0059103F" w:rsidRDefault="00506CDA" w:rsidP="0059103F">
          <w:pPr>
            <w:pStyle w:val="Footer"/>
            <w:jc w:val="right"/>
            <w:rPr>
              <w:rFonts w:ascii="Tahoma" w:hAnsi="Tahoma" w:cs="Tahoma"/>
              <w:color w:val="002060"/>
              <w:sz w:val="14"/>
              <w:szCs w:val="14"/>
            </w:rPr>
          </w:pPr>
          <w:r>
            <w:rPr>
              <w:rFonts w:ascii="Tahoma" w:hAnsi="Tahoma" w:cs="Tahoma"/>
              <w:color w:val="002060"/>
              <w:sz w:val="14"/>
              <w:szCs w:val="14"/>
            </w:rPr>
            <w:t>Occupational Therapis</w:t>
          </w:r>
          <w:r w:rsidR="00FD6E53">
            <w:rPr>
              <w:rFonts w:ascii="Tahoma" w:hAnsi="Tahoma" w:cs="Tahoma"/>
              <w:color w:val="002060"/>
              <w:sz w:val="14"/>
              <w:szCs w:val="14"/>
            </w:rPr>
            <w:t>t Grade 1</w:t>
          </w:r>
        </w:p>
        <w:p w14:paraId="7F1C0CA5" w14:textId="56CB9B0A" w:rsidR="0059103F" w:rsidRDefault="0059103F" w:rsidP="0059103F">
          <w:pPr>
            <w:pStyle w:val="Footer"/>
            <w:jc w:val="right"/>
            <w:rPr>
              <w:rFonts w:ascii="Tahoma" w:hAnsi="Tahoma" w:cs="Tahoma"/>
              <w:sz w:val="14"/>
              <w:szCs w:val="14"/>
            </w:rPr>
          </w:pPr>
          <w:r w:rsidRPr="006E0B20">
            <w:rPr>
              <w:rFonts w:ascii="Tahoma" w:hAnsi="Tahoma" w:cs="Tahoma"/>
              <w:sz w:val="14"/>
              <w:szCs w:val="14"/>
            </w:rPr>
            <w:t xml:space="preserve">Page </w:t>
          </w:r>
          <w:r w:rsidRPr="006E0B20">
            <w:rPr>
              <w:rFonts w:ascii="Tahoma" w:hAnsi="Tahoma" w:cs="Tahoma"/>
              <w:sz w:val="14"/>
              <w:szCs w:val="14"/>
            </w:rPr>
            <w:fldChar w:fldCharType="begin"/>
          </w:r>
          <w:r w:rsidRPr="006E0B20">
            <w:rPr>
              <w:rFonts w:ascii="Tahoma" w:hAnsi="Tahoma" w:cs="Tahoma"/>
              <w:sz w:val="14"/>
              <w:szCs w:val="14"/>
            </w:rPr>
            <w:instrText xml:space="preserve"> PAGE </w:instrText>
          </w:r>
          <w:r w:rsidRPr="006E0B20">
            <w:rPr>
              <w:rFonts w:ascii="Tahoma" w:hAnsi="Tahoma" w:cs="Tahoma"/>
              <w:sz w:val="14"/>
              <w:szCs w:val="14"/>
            </w:rPr>
            <w:fldChar w:fldCharType="separate"/>
          </w:r>
          <w:r w:rsidR="00BA1715">
            <w:rPr>
              <w:rFonts w:ascii="Tahoma" w:hAnsi="Tahoma" w:cs="Tahoma"/>
              <w:noProof/>
              <w:sz w:val="14"/>
              <w:szCs w:val="14"/>
            </w:rPr>
            <w:t>2</w:t>
          </w:r>
          <w:r w:rsidRPr="006E0B20">
            <w:rPr>
              <w:rFonts w:ascii="Tahoma" w:hAnsi="Tahoma" w:cs="Tahoma"/>
              <w:sz w:val="14"/>
              <w:szCs w:val="14"/>
            </w:rPr>
            <w:fldChar w:fldCharType="end"/>
          </w:r>
          <w:r w:rsidRPr="006E0B20">
            <w:rPr>
              <w:rFonts w:ascii="Tahoma" w:hAnsi="Tahoma" w:cs="Tahoma"/>
              <w:sz w:val="14"/>
              <w:szCs w:val="14"/>
            </w:rPr>
            <w:t xml:space="preserve"> of </w:t>
          </w:r>
          <w:r w:rsidRPr="006E0B20">
            <w:rPr>
              <w:rFonts w:ascii="Tahoma" w:hAnsi="Tahoma" w:cs="Tahoma"/>
              <w:sz w:val="14"/>
              <w:szCs w:val="14"/>
            </w:rPr>
            <w:fldChar w:fldCharType="begin"/>
          </w:r>
          <w:r w:rsidRPr="006E0B20">
            <w:rPr>
              <w:rFonts w:ascii="Tahoma" w:hAnsi="Tahoma" w:cs="Tahoma"/>
              <w:sz w:val="14"/>
              <w:szCs w:val="14"/>
            </w:rPr>
            <w:instrText xml:space="preserve"> NUMPAGES </w:instrText>
          </w:r>
          <w:r w:rsidRPr="006E0B20">
            <w:rPr>
              <w:rFonts w:ascii="Tahoma" w:hAnsi="Tahoma" w:cs="Tahoma"/>
              <w:sz w:val="14"/>
              <w:szCs w:val="14"/>
            </w:rPr>
            <w:fldChar w:fldCharType="separate"/>
          </w:r>
          <w:r w:rsidR="00BA1715">
            <w:rPr>
              <w:rFonts w:ascii="Tahoma" w:hAnsi="Tahoma" w:cs="Tahoma"/>
              <w:noProof/>
              <w:sz w:val="14"/>
              <w:szCs w:val="14"/>
            </w:rPr>
            <w:t>5</w:t>
          </w:r>
          <w:r w:rsidRPr="006E0B20">
            <w:rPr>
              <w:rFonts w:ascii="Tahoma" w:hAnsi="Tahoma" w:cs="Tahoma"/>
              <w:sz w:val="14"/>
              <w:szCs w:val="14"/>
            </w:rPr>
            <w:fldChar w:fldCharType="end"/>
          </w:r>
        </w:p>
      </w:tc>
    </w:tr>
  </w:tbl>
  <w:p w14:paraId="7F1C0CA7" w14:textId="77777777" w:rsidR="0059103F" w:rsidRDefault="00591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C0C9E" w14:textId="77777777" w:rsidR="00CF2AF2" w:rsidRDefault="00CF2AF2" w:rsidP="00140799">
      <w:r>
        <w:separator/>
      </w:r>
    </w:p>
  </w:footnote>
  <w:footnote w:type="continuationSeparator" w:id="0">
    <w:p w14:paraId="7F1C0C9F" w14:textId="77777777" w:rsidR="00CF2AF2" w:rsidRDefault="00CF2AF2" w:rsidP="0014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C0CA2" w14:textId="23C1BF66" w:rsidR="00140799" w:rsidRDefault="00140799" w:rsidP="001407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A729C"/>
    <w:multiLevelType w:val="hybridMultilevel"/>
    <w:tmpl w:val="367CA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BB5636"/>
    <w:multiLevelType w:val="hybridMultilevel"/>
    <w:tmpl w:val="5ED814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52137C6"/>
    <w:multiLevelType w:val="hybridMultilevel"/>
    <w:tmpl w:val="364A25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D1E2C7B"/>
    <w:multiLevelType w:val="hybridMultilevel"/>
    <w:tmpl w:val="2926F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40F1A00"/>
    <w:multiLevelType w:val="hybridMultilevel"/>
    <w:tmpl w:val="67E40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83452A"/>
    <w:multiLevelType w:val="hybridMultilevel"/>
    <w:tmpl w:val="46721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BC7631"/>
    <w:multiLevelType w:val="hybridMultilevel"/>
    <w:tmpl w:val="C41A9BBE"/>
    <w:lvl w:ilvl="0" w:tplc="FFFFFFFF">
      <w:start w:val="1"/>
      <w:numFmt w:val="bullet"/>
      <w:lvlText w:val=""/>
      <w:legacy w:legacy="1" w:legacySpace="0" w:legacyIndent="360"/>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E51837"/>
    <w:multiLevelType w:val="hybridMultilevel"/>
    <w:tmpl w:val="E8F8F454"/>
    <w:lvl w:ilvl="0" w:tplc="C7E2B1B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F2A5C9C"/>
    <w:multiLevelType w:val="hybridMultilevel"/>
    <w:tmpl w:val="215AC3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9457A6"/>
    <w:multiLevelType w:val="hybridMultilevel"/>
    <w:tmpl w:val="24DC823C"/>
    <w:lvl w:ilvl="0" w:tplc="D5ACD32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C4108A"/>
    <w:multiLevelType w:val="hybridMultilevel"/>
    <w:tmpl w:val="CDFCF72C"/>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5304941"/>
    <w:multiLevelType w:val="hybridMultilevel"/>
    <w:tmpl w:val="3F10978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5962483E"/>
    <w:multiLevelType w:val="hybridMultilevel"/>
    <w:tmpl w:val="470E6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CF315BB"/>
    <w:multiLevelType w:val="hybridMultilevel"/>
    <w:tmpl w:val="D752F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5B34F5"/>
    <w:multiLevelType w:val="hybridMultilevel"/>
    <w:tmpl w:val="F3360066"/>
    <w:lvl w:ilvl="0" w:tplc="6520D76C">
      <w:start w:val="3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1AD4AC1"/>
    <w:multiLevelType w:val="multilevel"/>
    <w:tmpl w:val="26387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1B0443F"/>
    <w:multiLevelType w:val="hybridMultilevel"/>
    <w:tmpl w:val="A4700280"/>
    <w:lvl w:ilvl="0" w:tplc="3B7C5D2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B652B67"/>
    <w:multiLevelType w:val="hybridMultilevel"/>
    <w:tmpl w:val="92B81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14"/>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4"/>
  </w:num>
  <w:num w:numId="7">
    <w:abstractNumId w:val="12"/>
  </w:num>
  <w:num w:numId="8">
    <w:abstractNumId w:val="3"/>
  </w:num>
  <w:num w:numId="9">
    <w:abstractNumId w:val="2"/>
  </w:num>
  <w:num w:numId="10">
    <w:abstractNumId w:val="1"/>
  </w:num>
  <w:num w:numId="11">
    <w:abstractNumId w:val="16"/>
  </w:num>
  <w:num w:numId="12">
    <w:abstractNumId w:val="7"/>
  </w:num>
  <w:num w:numId="13">
    <w:abstractNumId w:val="1"/>
  </w:num>
  <w:num w:numId="14">
    <w:abstractNumId w:val="5"/>
  </w:num>
  <w:num w:numId="15">
    <w:abstractNumId w:val="6"/>
  </w:num>
  <w:num w:numId="16">
    <w:abstractNumId w:val="1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7"/>
  </w:num>
  <w:num w:numId="20">
    <w:abstractNumId w:val="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03"/>
    <w:rsid w:val="000171C4"/>
    <w:rsid w:val="000756EF"/>
    <w:rsid w:val="00082A59"/>
    <w:rsid w:val="00082CB9"/>
    <w:rsid w:val="000A135B"/>
    <w:rsid w:val="000A3F7D"/>
    <w:rsid w:val="000A56E4"/>
    <w:rsid w:val="000C3389"/>
    <w:rsid w:val="0012484E"/>
    <w:rsid w:val="00140799"/>
    <w:rsid w:val="00145A2E"/>
    <w:rsid w:val="00167B03"/>
    <w:rsid w:val="001B125D"/>
    <w:rsid w:val="001E359F"/>
    <w:rsid w:val="001E5E1D"/>
    <w:rsid w:val="00237CB6"/>
    <w:rsid w:val="00240DB8"/>
    <w:rsid w:val="002851A6"/>
    <w:rsid w:val="002A452E"/>
    <w:rsid w:val="002B48F0"/>
    <w:rsid w:val="002C4B2B"/>
    <w:rsid w:val="002E4599"/>
    <w:rsid w:val="00301F08"/>
    <w:rsid w:val="003142AD"/>
    <w:rsid w:val="003317D0"/>
    <w:rsid w:val="00365402"/>
    <w:rsid w:val="003668BD"/>
    <w:rsid w:val="003B050C"/>
    <w:rsid w:val="003B5B62"/>
    <w:rsid w:val="003B758A"/>
    <w:rsid w:val="003C16CF"/>
    <w:rsid w:val="003E7193"/>
    <w:rsid w:val="003F22B4"/>
    <w:rsid w:val="0045394E"/>
    <w:rsid w:val="004A662C"/>
    <w:rsid w:val="004D156E"/>
    <w:rsid w:val="005054DE"/>
    <w:rsid w:val="00506CDA"/>
    <w:rsid w:val="0058367E"/>
    <w:rsid w:val="0059103F"/>
    <w:rsid w:val="005A542B"/>
    <w:rsid w:val="005E6FEF"/>
    <w:rsid w:val="005E71A1"/>
    <w:rsid w:val="00632316"/>
    <w:rsid w:val="00637C87"/>
    <w:rsid w:val="0067123D"/>
    <w:rsid w:val="00672FB9"/>
    <w:rsid w:val="006836DC"/>
    <w:rsid w:val="00686647"/>
    <w:rsid w:val="0069711B"/>
    <w:rsid w:val="006A73AE"/>
    <w:rsid w:val="006D31C9"/>
    <w:rsid w:val="007054C3"/>
    <w:rsid w:val="00772C88"/>
    <w:rsid w:val="007961F0"/>
    <w:rsid w:val="007C29E1"/>
    <w:rsid w:val="00831C67"/>
    <w:rsid w:val="00836A95"/>
    <w:rsid w:val="00877EE8"/>
    <w:rsid w:val="008A0632"/>
    <w:rsid w:val="008B4033"/>
    <w:rsid w:val="008C4C00"/>
    <w:rsid w:val="008E76EC"/>
    <w:rsid w:val="00910F70"/>
    <w:rsid w:val="009636A7"/>
    <w:rsid w:val="0096615C"/>
    <w:rsid w:val="00994AD9"/>
    <w:rsid w:val="009D40D6"/>
    <w:rsid w:val="00A5655E"/>
    <w:rsid w:val="00A64F06"/>
    <w:rsid w:val="00A917E7"/>
    <w:rsid w:val="00AB70C1"/>
    <w:rsid w:val="00AC6A9E"/>
    <w:rsid w:val="00B5709E"/>
    <w:rsid w:val="00B64BF6"/>
    <w:rsid w:val="00BA0FDA"/>
    <w:rsid w:val="00BA1715"/>
    <w:rsid w:val="00C0703A"/>
    <w:rsid w:val="00C1332B"/>
    <w:rsid w:val="00C43740"/>
    <w:rsid w:val="00C45AB5"/>
    <w:rsid w:val="00CB4D77"/>
    <w:rsid w:val="00CC027F"/>
    <w:rsid w:val="00CC1B43"/>
    <w:rsid w:val="00CC79B0"/>
    <w:rsid w:val="00CE4068"/>
    <w:rsid w:val="00CF2AF2"/>
    <w:rsid w:val="00D05CDB"/>
    <w:rsid w:val="00D074F0"/>
    <w:rsid w:val="00D143B0"/>
    <w:rsid w:val="00D47494"/>
    <w:rsid w:val="00D761C1"/>
    <w:rsid w:val="00D86BDA"/>
    <w:rsid w:val="00DC5D07"/>
    <w:rsid w:val="00DD3170"/>
    <w:rsid w:val="00DE3EA0"/>
    <w:rsid w:val="00E1009F"/>
    <w:rsid w:val="00E21A9D"/>
    <w:rsid w:val="00E31BB5"/>
    <w:rsid w:val="00E47C02"/>
    <w:rsid w:val="00EC0080"/>
    <w:rsid w:val="00EF5A58"/>
    <w:rsid w:val="00F22489"/>
    <w:rsid w:val="00F64D5E"/>
    <w:rsid w:val="00F7130C"/>
    <w:rsid w:val="00F80849"/>
    <w:rsid w:val="00F95267"/>
    <w:rsid w:val="00F95BB1"/>
    <w:rsid w:val="00FD190D"/>
    <w:rsid w:val="00FD6E53"/>
    <w:rsid w:val="00FF15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F1C0BDF"/>
  <w15:chartTrackingRefBased/>
  <w15:docId w15:val="{E5580899-653F-45E9-A9AD-71E108EA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6A7"/>
    <w:pPr>
      <w:spacing w:after="0" w:line="240" w:lineRule="auto"/>
    </w:pPr>
  </w:style>
  <w:style w:type="paragraph" w:styleId="Heading3">
    <w:name w:val="heading 3"/>
    <w:basedOn w:val="Normal"/>
    <w:next w:val="Normal"/>
    <w:link w:val="Heading3Char"/>
    <w:qFormat/>
    <w:rsid w:val="00D074F0"/>
    <w:pPr>
      <w:keepNext/>
      <w:outlineLvl w:val="2"/>
    </w:pPr>
    <w:rPr>
      <w:rFonts w:ascii="Arial Narrow" w:eastAsia="Times New Roman" w:hAnsi="Arial Narrow"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636A7"/>
    <w:pPr>
      <w:tabs>
        <w:tab w:val="left" w:pos="-1440"/>
        <w:tab w:val="left" w:pos="-720"/>
        <w:tab w:val="left" w:pos="0"/>
        <w:tab w:val="left" w:pos="720"/>
        <w:tab w:val="left" w:pos="1440"/>
        <w:tab w:val="left" w:pos="2160"/>
        <w:tab w:val="left" w:pos="2880"/>
        <w:tab w:val="left" w:pos="3605"/>
        <w:tab w:val="left" w:pos="5040"/>
      </w:tabs>
      <w:suppressAutoHyphens/>
      <w:ind w:left="1440" w:hanging="731"/>
    </w:pPr>
    <w:rPr>
      <w:rFonts w:ascii="Arial" w:eastAsia="Times New Roman" w:hAnsi="Arial" w:cs="Times New Roman"/>
      <w:sz w:val="20"/>
      <w:szCs w:val="20"/>
      <w:lang w:eastAsia="en-AU"/>
    </w:rPr>
  </w:style>
  <w:style w:type="character" w:customStyle="1" w:styleId="BodyText2Char">
    <w:name w:val="Body Text 2 Char"/>
    <w:basedOn w:val="DefaultParagraphFont"/>
    <w:link w:val="BodyText2"/>
    <w:rsid w:val="009636A7"/>
    <w:rPr>
      <w:rFonts w:ascii="Arial" w:eastAsia="Times New Roman" w:hAnsi="Arial" w:cs="Times New Roman"/>
      <w:sz w:val="20"/>
      <w:szCs w:val="20"/>
      <w:lang w:eastAsia="en-AU"/>
    </w:rPr>
  </w:style>
  <w:style w:type="paragraph" w:styleId="ListParagraph">
    <w:name w:val="List Paragraph"/>
    <w:basedOn w:val="Normal"/>
    <w:uiPriority w:val="34"/>
    <w:qFormat/>
    <w:rsid w:val="00CE4068"/>
    <w:pPr>
      <w:ind w:left="720"/>
      <w:contextualSpacing/>
    </w:pPr>
  </w:style>
  <w:style w:type="character" w:customStyle="1" w:styleId="Heading3Char">
    <w:name w:val="Heading 3 Char"/>
    <w:basedOn w:val="DefaultParagraphFont"/>
    <w:link w:val="Heading3"/>
    <w:rsid w:val="00D074F0"/>
    <w:rPr>
      <w:rFonts w:ascii="Arial Narrow" w:eastAsia="Times New Roman" w:hAnsi="Arial Narrow" w:cs="Arial"/>
      <w:i/>
      <w:iCs/>
      <w:sz w:val="24"/>
      <w:szCs w:val="24"/>
    </w:rPr>
  </w:style>
  <w:style w:type="paragraph" w:styleId="Header">
    <w:name w:val="header"/>
    <w:basedOn w:val="Normal"/>
    <w:link w:val="HeaderChar"/>
    <w:uiPriority w:val="99"/>
    <w:unhideWhenUsed/>
    <w:rsid w:val="00140799"/>
    <w:pPr>
      <w:tabs>
        <w:tab w:val="center" w:pos="4513"/>
        <w:tab w:val="right" w:pos="9026"/>
      </w:tabs>
    </w:pPr>
  </w:style>
  <w:style w:type="character" w:customStyle="1" w:styleId="HeaderChar">
    <w:name w:val="Header Char"/>
    <w:basedOn w:val="DefaultParagraphFont"/>
    <w:link w:val="Header"/>
    <w:uiPriority w:val="99"/>
    <w:rsid w:val="00140799"/>
  </w:style>
  <w:style w:type="paragraph" w:styleId="Footer">
    <w:name w:val="footer"/>
    <w:basedOn w:val="Normal"/>
    <w:link w:val="FooterChar"/>
    <w:unhideWhenUsed/>
    <w:rsid w:val="00140799"/>
    <w:pPr>
      <w:tabs>
        <w:tab w:val="center" w:pos="4513"/>
        <w:tab w:val="right" w:pos="9026"/>
      </w:tabs>
    </w:pPr>
  </w:style>
  <w:style w:type="character" w:customStyle="1" w:styleId="FooterChar">
    <w:name w:val="Footer Char"/>
    <w:basedOn w:val="DefaultParagraphFont"/>
    <w:link w:val="Footer"/>
    <w:rsid w:val="00140799"/>
  </w:style>
  <w:style w:type="table" w:styleId="TableGrid">
    <w:name w:val="Table Grid"/>
    <w:basedOn w:val="TableNormal"/>
    <w:rsid w:val="0059103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1C4"/>
    <w:rPr>
      <w:rFonts w:ascii="Segoe UI" w:hAnsi="Segoe UI" w:cs="Segoe UI"/>
      <w:sz w:val="18"/>
      <w:szCs w:val="18"/>
    </w:rPr>
  </w:style>
  <w:style w:type="character" w:styleId="PlaceholderText">
    <w:name w:val="Placeholder Text"/>
    <w:basedOn w:val="DefaultParagraphFont"/>
    <w:uiPriority w:val="99"/>
    <w:semiHidden/>
    <w:rsid w:val="00C45AB5"/>
    <w:rPr>
      <w:color w:val="808080"/>
    </w:rPr>
  </w:style>
  <w:style w:type="character" w:styleId="BookTitle">
    <w:name w:val="Book Title"/>
    <w:basedOn w:val="DefaultParagraphFont"/>
    <w:uiPriority w:val="33"/>
    <w:qFormat/>
    <w:rsid w:val="00D761C1"/>
    <w:rPr>
      <w:b/>
      <w:bCs/>
      <w:i/>
      <w:iCs/>
      <w:spacing w:val="5"/>
    </w:rPr>
  </w:style>
  <w:style w:type="character" w:styleId="Hyperlink">
    <w:name w:val="Hyperlink"/>
    <w:basedOn w:val="DefaultParagraphFont"/>
    <w:uiPriority w:val="99"/>
    <w:unhideWhenUsed/>
    <w:rsid w:val="009D40D6"/>
    <w:rPr>
      <w:color w:val="0000FF"/>
      <w:u w:val="single"/>
    </w:rPr>
  </w:style>
  <w:style w:type="paragraph" w:styleId="NoSpacing">
    <w:name w:val="No Spacing"/>
    <w:uiPriority w:val="1"/>
    <w:qFormat/>
    <w:rsid w:val="0058367E"/>
    <w:pPr>
      <w:spacing w:after="0" w:line="240" w:lineRule="auto"/>
    </w:pPr>
  </w:style>
  <w:style w:type="paragraph" w:customStyle="1" w:styleId="Default">
    <w:name w:val="Default"/>
    <w:rsid w:val="00F7130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554252">
      <w:bodyDiv w:val="1"/>
      <w:marLeft w:val="0"/>
      <w:marRight w:val="0"/>
      <w:marTop w:val="0"/>
      <w:marBottom w:val="0"/>
      <w:divBdr>
        <w:top w:val="none" w:sz="0" w:space="0" w:color="auto"/>
        <w:left w:val="none" w:sz="0" w:space="0" w:color="auto"/>
        <w:bottom w:val="none" w:sz="0" w:space="0" w:color="auto"/>
        <w:right w:val="none" w:sz="0" w:space="0" w:color="auto"/>
      </w:divBdr>
    </w:div>
    <w:div w:id="1670130986">
      <w:bodyDiv w:val="1"/>
      <w:marLeft w:val="0"/>
      <w:marRight w:val="0"/>
      <w:marTop w:val="0"/>
      <w:marBottom w:val="0"/>
      <w:divBdr>
        <w:top w:val="none" w:sz="0" w:space="0" w:color="auto"/>
        <w:left w:val="none" w:sz="0" w:space="0" w:color="auto"/>
        <w:bottom w:val="none" w:sz="0" w:space="0" w:color="auto"/>
        <w:right w:val="none" w:sz="0" w:space="0" w:color="auto"/>
      </w:divBdr>
    </w:div>
    <w:div w:id="1716656760">
      <w:bodyDiv w:val="1"/>
      <w:marLeft w:val="0"/>
      <w:marRight w:val="0"/>
      <w:marTop w:val="0"/>
      <w:marBottom w:val="0"/>
      <w:divBdr>
        <w:top w:val="none" w:sz="0" w:space="0" w:color="auto"/>
        <w:left w:val="none" w:sz="0" w:space="0" w:color="auto"/>
        <w:bottom w:val="none" w:sz="0" w:space="0" w:color="auto"/>
        <w:right w:val="none" w:sz="0" w:space="0" w:color="auto"/>
      </w:divBdr>
    </w:div>
    <w:div w:id="207574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intranet.eghs.net.au/Files/Human%20Resources/Victorian%20Public%20Sector%20-%20Code%20of%20Conduct.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DDD0E704DBD1C4FA75489B72E68E714" ma:contentTypeVersion="2" ma:contentTypeDescription="Create a new document." ma:contentTypeScope="" ma:versionID="1279eae4f90df4d2fc0e23ef03928c5e">
  <xsd:schema xmlns:xsd="http://www.w3.org/2001/XMLSchema" xmlns:xs="http://www.w3.org/2001/XMLSchema" xmlns:p="http://schemas.microsoft.com/office/2006/metadata/properties" xmlns:ns2="4bb73870-fd99-4377-8349-8b4d240f77ba" xmlns:ns3="74602465-af2b-4cf5-9621-273e2f56288b" targetNamespace="http://schemas.microsoft.com/office/2006/metadata/properties" ma:root="true" ma:fieldsID="9f89aa899767b5ff43251e8b12416e1a" ns2:_="" ns3:_="">
    <xsd:import namespace="4bb73870-fd99-4377-8349-8b4d240f77ba"/>
    <xsd:import namespace="74602465-af2b-4cf5-9621-273e2f56288b"/>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73870-fd99-4377-8349-8b4d240f77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602465-af2b-4cf5-9621-273e2f56288b"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Brochure"/>
          <xsd:enumeration value="CPG"/>
          <xsd:enumeration value="Form"/>
          <xsd:enumeration value="Policy"/>
        </xsd:restriction>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view_x0020_Date xmlns="74602465-af2b-4cf5-9621-273e2f56288b">2016-10-31T13:00:00+00:00</Review_x0020_Date>
    <Document_x0020_Type xmlns="74602465-af2b-4cf5-9621-273e2f56288b">Form</Document_x0020_Type>
    <_dlc_DocId xmlns="4bb73870-fd99-4377-8349-8b4d240f77ba">AN6V3QAZEHF2-2-3620</_dlc_DocId>
    <_dlc_DocIdUrl xmlns="4bb73870-fd99-4377-8349-8b4d240f77ba">
      <Url>http://intranet.eghs.net.au/_layouts/15/DocIdRedir.aspx?ID=AN6V3QAZEHF2-2-3620</Url>
      <Description>AN6V3QAZEHF2-2-3620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6E773-83FF-46C9-8159-BF5682AD3180}">
  <ds:schemaRefs>
    <ds:schemaRef ds:uri="http://schemas.microsoft.com/sharepoint/v3/contenttype/forms"/>
  </ds:schemaRefs>
</ds:datastoreItem>
</file>

<file path=customXml/itemProps2.xml><?xml version="1.0" encoding="utf-8"?>
<ds:datastoreItem xmlns:ds="http://schemas.openxmlformats.org/officeDocument/2006/customXml" ds:itemID="{A82A8416-9479-454C-907E-09F4244B5F81}">
  <ds:schemaRefs>
    <ds:schemaRef ds:uri="http://schemas.microsoft.com/sharepoint/events"/>
  </ds:schemaRefs>
</ds:datastoreItem>
</file>

<file path=customXml/itemProps3.xml><?xml version="1.0" encoding="utf-8"?>
<ds:datastoreItem xmlns:ds="http://schemas.openxmlformats.org/officeDocument/2006/customXml" ds:itemID="{9E64285E-1D5E-4A9D-B60B-8D4112969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73870-fd99-4377-8349-8b4d240f77ba"/>
    <ds:schemaRef ds:uri="74602465-af2b-4cf5-9621-273e2f56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E2E52B-7471-44BC-ACC9-2431F0E00C2F}">
  <ds:schemaRefs>
    <ds:schemaRef ds:uri="4bb73870-fd99-4377-8349-8b4d240f77b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74602465-af2b-4cf5-9621-273e2f56288b"/>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FD0E996B-ED9A-44B9-B15C-BF171438E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Chong</dc:creator>
  <cp:keywords/>
  <dc:description/>
  <cp:lastModifiedBy>Tarnya Mair</cp:lastModifiedBy>
  <cp:revision>14</cp:revision>
  <cp:lastPrinted>2021-11-12T05:19:00Z</cp:lastPrinted>
  <dcterms:created xsi:type="dcterms:W3CDTF">2022-09-29T03:58:00Z</dcterms:created>
  <dcterms:modified xsi:type="dcterms:W3CDTF">2022-11-18T04:50:00Z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0x0101003DDD0E704DBD1C4FA75489B72E68E714</vt:lpwstr>
  </property>
  <property fmtid="{D5CDD505-2E9C-101B-9397-08002B2CF9AE}" pid="3" name="_dlc_DocIdItemGuid">
    <vt:lpwstr>e1655fb3-5203-46f0-b711-2043acd68a87</vt:lpwstr>
  </property>
</Properties>
</file>