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F1C0BE0" w14:textId="77777777" w:rsidTr="005E6FEF">
        <w:trPr>
          <w:trHeight w:val="431"/>
        </w:trPr>
        <w:tc>
          <w:tcPr>
            <w:tcW w:w="9634" w:type="dxa"/>
            <w:gridSpan w:val="2"/>
            <w:shd w:val="clear" w:color="auto" w:fill="9CC2E5" w:themeFill="accent1" w:themeFillTint="99"/>
          </w:tcPr>
          <w:p w14:paraId="7F1C0BDF"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F1C0BE3" w14:textId="77777777" w:rsidTr="005E6FEF">
        <w:trPr>
          <w:trHeight w:val="431"/>
        </w:trPr>
        <w:tc>
          <w:tcPr>
            <w:tcW w:w="2009" w:type="dxa"/>
            <w:vAlign w:val="center"/>
          </w:tcPr>
          <w:p w14:paraId="7F1C0BE1"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Title</w:t>
            </w:r>
          </w:p>
        </w:tc>
        <w:tc>
          <w:tcPr>
            <w:tcW w:w="7625" w:type="dxa"/>
            <w:vAlign w:val="center"/>
          </w:tcPr>
          <w:p w14:paraId="7F1C0BE2" w14:textId="7B2BB1FD" w:rsidR="0059103F" w:rsidRPr="00240DB8" w:rsidRDefault="00A45DB7" w:rsidP="0085363D">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Pal</w:t>
            </w:r>
            <w:r w:rsidR="00722D86">
              <w:rPr>
                <w:rFonts w:ascii="Calibri" w:hAnsi="Calibri" w:cs="Calibri"/>
                <w:sz w:val="22"/>
                <w:szCs w:val="22"/>
              </w:rPr>
              <w:t xml:space="preserve">liative Care </w:t>
            </w:r>
            <w:r w:rsidR="0085363D" w:rsidRPr="001B3313">
              <w:rPr>
                <w:rFonts w:ascii="Calibri" w:hAnsi="Calibri" w:cs="Calibri"/>
                <w:sz w:val="22"/>
                <w:szCs w:val="22"/>
              </w:rPr>
              <w:t>Clinical Co-ordinator</w:t>
            </w:r>
          </w:p>
        </w:tc>
      </w:tr>
      <w:tr w:rsidR="0059103F" w:rsidRPr="00240DB8" w14:paraId="7F1C0BE6" w14:textId="77777777" w:rsidTr="005E6FEF">
        <w:trPr>
          <w:trHeight w:val="431"/>
        </w:trPr>
        <w:tc>
          <w:tcPr>
            <w:tcW w:w="2009" w:type="dxa"/>
            <w:vAlign w:val="center"/>
          </w:tcPr>
          <w:p w14:paraId="7F1C0BE4"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Position Number</w:t>
            </w:r>
          </w:p>
        </w:tc>
        <w:tc>
          <w:tcPr>
            <w:tcW w:w="7625" w:type="dxa"/>
            <w:vAlign w:val="center"/>
          </w:tcPr>
          <w:p w14:paraId="7F1C0BE5" w14:textId="1C9919EF" w:rsidR="0059103F" w:rsidRPr="00C120AB" w:rsidRDefault="00C120AB" w:rsidP="00C120AB">
            <w:pPr>
              <w:rPr>
                <w:rFonts w:ascii="Calibri" w:hAnsi="Calibri"/>
                <w:color w:val="000000"/>
              </w:rPr>
            </w:pPr>
            <w:r>
              <w:rPr>
                <w:rFonts w:ascii="Calibri" w:hAnsi="Calibri"/>
                <w:color w:val="000000"/>
                <w:sz w:val="22"/>
                <w:szCs w:val="22"/>
              </w:rPr>
              <w:t>N5950</w:t>
            </w:r>
          </w:p>
        </w:tc>
      </w:tr>
      <w:tr w:rsidR="0059103F" w:rsidRPr="00240DB8" w14:paraId="7F1C0BE9" w14:textId="77777777" w:rsidTr="005E6FEF">
        <w:trPr>
          <w:trHeight w:val="463"/>
        </w:trPr>
        <w:tc>
          <w:tcPr>
            <w:tcW w:w="2009" w:type="dxa"/>
            <w:vAlign w:val="center"/>
          </w:tcPr>
          <w:p w14:paraId="7F1C0BE7"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Department</w:t>
            </w:r>
          </w:p>
        </w:tc>
        <w:tc>
          <w:tcPr>
            <w:tcW w:w="7625" w:type="dxa"/>
            <w:vAlign w:val="center"/>
          </w:tcPr>
          <w:p w14:paraId="7F1C0BE8" w14:textId="3F769B17" w:rsidR="0059103F" w:rsidRPr="00240DB8" w:rsidRDefault="00A45DB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 xml:space="preserve">Community Nursing </w:t>
            </w:r>
          </w:p>
        </w:tc>
      </w:tr>
      <w:tr w:rsidR="0059103F" w:rsidRPr="00240DB8" w14:paraId="7F1C0BEC" w14:textId="77777777" w:rsidTr="005E6FEF">
        <w:trPr>
          <w:trHeight w:val="431"/>
        </w:trPr>
        <w:tc>
          <w:tcPr>
            <w:tcW w:w="2009" w:type="dxa"/>
            <w:vAlign w:val="center"/>
          </w:tcPr>
          <w:p w14:paraId="7F1C0BEA"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Classification</w:t>
            </w:r>
          </w:p>
        </w:tc>
        <w:tc>
          <w:tcPr>
            <w:tcW w:w="7625" w:type="dxa"/>
            <w:vAlign w:val="center"/>
          </w:tcPr>
          <w:p w14:paraId="7F1C0BEB" w14:textId="64B0F8FF" w:rsidR="0059103F" w:rsidRPr="00240DB8" w:rsidRDefault="00A45DB7"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Registered Nurse – Grade 4A</w:t>
            </w:r>
          </w:p>
        </w:tc>
      </w:tr>
      <w:tr w:rsidR="0059103F" w:rsidRPr="00240DB8" w14:paraId="7F1C0BEF" w14:textId="77777777" w:rsidTr="005E6FEF">
        <w:trPr>
          <w:trHeight w:val="431"/>
        </w:trPr>
        <w:tc>
          <w:tcPr>
            <w:tcW w:w="2009" w:type="dxa"/>
            <w:vAlign w:val="center"/>
          </w:tcPr>
          <w:p w14:paraId="7F1C0BED"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 xml:space="preserve">Agreement </w:t>
            </w:r>
          </w:p>
        </w:tc>
        <w:tc>
          <w:tcPr>
            <w:tcW w:w="7625" w:type="dxa"/>
            <w:vAlign w:val="center"/>
          </w:tcPr>
          <w:p w14:paraId="7F1C0BEE" w14:textId="3D32A9C2" w:rsidR="0059103F" w:rsidRPr="001B3313" w:rsidRDefault="00E8415F" w:rsidP="00F53C60">
            <w:pPr>
              <w:tabs>
                <w:tab w:val="left" w:pos="33"/>
                <w:tab w:val="left" w:pos="5010"/>
              </w:tabs>
              <w:overflowPunct w:val="0"/>
              <w:autoSpaceDE w:val="0"/>
              <w:autoSpaceDN w:val="0"/>
              <w:adjustRightInd w:val="0"/>
              <w:rPr>
                <w:rFonts w:ascii="Calibri" w:hAnsi="Calibri" w:cs="Calibri"/>
                <w:sz w:val="22"/>
                <w:szCs w:val="22"/>
              </w:rPr>
            </w:pPr>
            <w:sdt>
              <w:sdtPr>
                <w:rPr>
                  <w:rFonts w:ascii="Calibri" w:hAnsi="Calibri" w:cs="Calibri"/>
                  <w:sz w:val="22"/>
                  <w:szCs w:val="22"/>
                </w:rPr>
                <w:alias w:val="Click to Select Current Enterprise Agreement "/>
                <w:tag w:val="Click to Select Current Enterprise Agreement "/>
                <w:id w:val="1171144599"/>
                <w:placeholder>
                  <w:docPart w:val="520AED508DCB4B33A9CABC0625B9348E"/>
                </w:placeholder>
                <w:dropDownList>
                  <w:listItem w:value="Choose an item."/>
                  <w:listItem w:displayText="Victorian Public Health Sector (Health and Allied Services, Managers and Administrative workers) Single Interest Enterprise Agreement 2016-20" w:value="Victorian Public Health Sector (Health and Allied Services, Managers and Administrative workers) Single Interest Enterprise Agreement 2016-20"/>
                  <w:listItem w:displayText="Allied Health Professionals (Victorian Public Health Sector) Single Interest Enterprise Agreement 2016-20" w:value="Allied Health Professionals (Victorian Public Health Sector) Single Interest Enterprise Agreement 2016-20"/>
                  <w:listItem w:displayText="Victorian Public Sector (General Dentists) Enterprise Agreement 2014-17" w:value="Victorian Public Sector (General Dentists) Enterprise Agreement 2014-17"/>
                  <w:listItem w:displayText="Victorian Public Health Sector (Dental Therapists, Dental Hygienists and Oral Health Therapists) Enterprise Agreement 2013-17" w:value="Victorian Public Health Sector (Dental Therapists, Dental Hygienists and Oral Health Therapists) Enterprise Agreement 2013-17"/>
                  <w:listItem w:displayText="Nurses and Midwives (Victorian Public Health Sector) (Single Interest Employers) Enterprise Agreement 2020-2024" w:value="Nurses and Midwives (Victorian Public Health Sector) (Single Interest Employers) Enterprise Agreement 2020-2024"/>
                  <w:listItem w:displayText="Victorian Public Health Sector (Medical Scientists, Pharmacists &amp; Psychologists) Enterprise Agreement 2012-16" w:value="Victorian Public Health Sector (Medical Scientists, Pharmacists &amp; Psychologists) Enterprise Agreement 2012-16"/>
                </w:dropDownList>
              </w:sdtPr>
              <w:sdtEndPr/>
              <w:sdtContent>
                <w:r w:rsidR="001B3313" w:rsidRPr="001B3313">
                  <w:rPr>
                    <w:rFonts w:ascii="Calibri" w:hAnsi="Calibri" w:cs="Calibri"/>
                    <w:sz w:val="22"/>
                    <w:szCs w:val="22"/>
                  </w:rPr>
                  <w:t>Nurses and Midwives (Victorian Public Health Sector) (Single Interest Employers) Enterprise Agreement 2020-2024</w:t>
                </w:r>
              </w:sdtContent>
            </w:sdt>
            <w:r w:rsidR="00C0703A" w:rsidRPr="001B3313">
              <w:rPr>
                <w:rFonts w:ascii="Calibri" w:hAnsi="Calibri" w:cs="Calibri"/>
                <w:sz w:val="22"/>
                <w:szCs w:val="22"/>
              </w:rPr>
              <w:tab/>
            </w:r>
          </w:p>
        </w:tc>
      </w:tr>
      <w:tr w:rsidR="0059103F" w:rsidRPr="00240DB8" w14:paraId="7F1C0BF2" w14:textId="77777777" w:rsidTr="00600C8B">
        <w:trPr>
          <w:trHeight w:val="431"/>
        </w:trPr>
        <w:tc>
          <w:tcPr>
            <w:tcW w:w="2009" w:type="dxa"/>
            <w:vAlign w:val="center"/>
          </w:tcPr>
          <w:p w14:paraId="7F1C0BF0"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240DB8">
              <w:rPr>
                <w:rFonts w:ascii="Calibri" w:hAnsi="Calibri" w:cs="Calibri"/>
                <w:b/>
                <w:sz w:val="22"/>
                <w:szCs w:val="22"/>
              </w:rPr>
              <w:t>Reports to:</w:t>
            </w:r>
          </w:p>
        </w:tc>
        <w:tc>
          <w:tcPr>
            <w:tcW w:w="7625" w:type="dxa"/>
            <w:vAlign w:val="center"/>
          </w:tcPr>
          <w:p w14:paraId="7F1C0BF1" w14:textId="29990396" w:rsidR="003F74B1" w:rsidRPr="00722D86" w:rsidRDefault="00A45DB7" w:rsidP="00600C8B">
            <w:pPr>
              <w:tabs>
                <w:tab w:val="left" w:pos="33"/>
                <w:tab w:val="left" w:pos="1363"/>
              </w:tabs>
              <w:overflowPunct w:val="0"/>
              <w:autoSpaceDE w:val="0"/>
              <w:autoSpaceDN w:val="0"/>
              <w:adjustRightInd w:val="0"/>
              <w:rPr>
                <w:rFonts w:ascii="Calibri" w:hAnsi="Calibri" w:cs="Calibri"/>
                <w:sz w:val="22"/>
                <w:szCs w:val="22"/>
              </w:rPr>
            </w:pPr>
            <w:r w:rsidRPr="00722D86">
              <w:rPr>
                <w:rFonts w:ascii="Calibri" w:hAnsi="Calibri" w:cs="Calibri"/>
                <w:sz w:val="22"/>
                <w:szCs w:val="22"/>
              </w:rPr>
              <w:t>Community Nursing Manager</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F1C0BF5" w14:textId="77777777" w:rsidTr="00E31BB5">
        <w:trPr>
          <w:trHeight w:val="1077"/>
        </w:trPr>
        <w:tc>
          <w:tcPr>
            <w:tcW w:w="7247" w:type="dxa"/>
            <w:tcBorders>
              <w:top w:val="nil"/>
              <w:left w:val="nil"/>
              <w:bottom w:val="nil"/>
              <w:right w:val="nil"/>
            </w:tcBorders>
            <w:vAlign w:val="center"/>
          </w:tcPr>
          <w:p w14:paraId="7F1C0BF3"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F1C0BF4"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F1C0BF6"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F1C0C93">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A"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B"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C"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D"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E"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AF"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C0CB0"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6f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GOJPp+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F1C0CAA"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" fillcolor="#70ad47 [3209]" stroked="f" strokeweight="1pt">
                  <v:textbox>
                    <w:txbxContent>
                      <w:p w14:paraId="7F1C0CAB"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F1C0CAC"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F1C0CAD"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F1C0CAE"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F1C0CAF"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F1C0CB0" w14:textId="77777777" w:rsidR="00E31BB5" w:rsidRDefault="00E31BB5" w:rsidP="00E31BB5">
                        <w:pPr>
                          <w:rPr>
                            <w:rFonts w:eastAsia="Times New Roman"/>
                          </w:rPr>
                        </w:pPr>
                      </w:p>
                    </w:txbxContent>
                  </v:textbox>
                </v:rect>
              </v:group>
            </w:pict>
          </mc:Fallback>
        </mc:AlternateContent>
      </w:r>
    </w:p>
    <w:p w14:paraId="7F1C0BF7" w14:textId="77777777" w:rsidR="00E31BB5" w:rsidRPr="00240DB8" w:rsidRDefault="00E31BB5" w:rsidP="007C29E1">
      <w:pPr>
        <w:rPr>
          <w:rFonts w:ascii="Calibri" w:hAnsi="Calibri"/>
          <w:b/>
        </w:rPr>
      </w:pPr>
    </w:p>
    <w:p w14:paraId="7F1C0BF8" w14:textId="77777777" w:rsidR="005E6FEF" w:rsidRPr="00240DB8" w:rsidRDefault="005E6FEF" w:rsidP="007C29E1">
      <w:pPr>
        <w:rPr>
          <w:rFonts w:ascii="Calibri" w:hAnsi="Calibri"/>
          <w:b/>
        </w:rPr>
      </w:pPr>
    </w:p>
    <w:p w14:paraId="7F1C0BF9" w14:textId="77777777" w:rsidR="005E6FEF" w:rsidRPr="00240DB8" w:rsidRDefault="005E6FEF" w:rsidP="007C29E1">
      <w:pPr>
        <w:rPr>
          <w:rFonts w:ascii="Calibri" w:hAnsi="Calibri"/>
          <w:b/>
        </w:rPr>
      </w:pPr>
    </w:p>
    <w:p w14:paraId="7F1C0BFA" w14:textId="77777777" w:rsidR="005E6FEF" w:rsidRPr="00240DB8" w:rsidRDefault="005E6FEF" w:rsidP="007C29E1">
      <w:pPr>
        <w:rPr>
          <w:rFonts w:ascii="Calibri" w:hAnsi="Calibri"/>
          <w:b/>
        </w:rPr>
      </w:pPr>
    </w:p>
    <w:p w14:paraId="7F1C0BFB" w14:textId="77777777" w:rsidR="007C29E1" w:rsidRPr="00240DB8" w:rsidRDefault="007C29E1" w:rsidP="007C29E1">
      <w:pPr>
        <w:rPr>
          <w:rFonts w:ascii="Calibri" w:hAnsi="Calibri"/>
          <w:b/>
        </w:rPr>
      </w:pPr>
      <w:r w:rsidRPr="00240DB8">
        <w:rPr>
          <w:rFonts w:ascii="Calibri" w:hAnsi="Calibri"/>
          <w:b/>
        </w:rPr>
        <w:t>Position Purpose:</w:t>
      </w:r>
    </w:p>
    <w:p w14:paraId="7F1C0BFC" w14:textId="77777777" w:rsidR="007C29E1" w:rsidRPr="00E8415F" w:rsidRDefault="007C29E1" w:rsidP="007C29E1">
      <w:pPr>
        <w:rPr>
          <w:rFonts w:ascii="Calibri" w:hAnsi="Calibri"/>
          <w:b/>
          <w:sz w:val="12"/>
          <w:szCs w:val="12"/>
        </w:rPr>
      </w:pPr>
    </w:p>
    <w:p w14:paraId="7F1C0BFE" w14:textId="2AC89D35" w:rsidR="007C29E1" w:rsidRPr="00A45DB7" w:rsidRDefault="0085363D" w:rsidP="007C29E1">
      <w:pPr>
        <w:rPr>
          <w:rFonts w:ascii="Calibri" w:hAnsi="Calibri"/>
        </w:rPr>
      </w:pPr>
      <w:r>
        <w:rPr>
          <w:rFonts w:ascii="Calibri" w:hAnsi="Calibri"/>
        </w:rPr>
        <w:t>T</w:t>
      </w:r>
      <w:r w:rsidR="00C752D6">
        <w:rPr>
          <w:rFonts w:ascii="Calibri" w:hAnsi="Calibri"/>
        </w:rPr>
        <w:t xml:space="preserve">he Central Grampians Palliative Care service provides </w:t>
      </w:r>
      <w:r w:rsidR="00A45DB7">
        <w:rPr>
          <w:rFonts w:ascii="Calibri" w:hAnsi="Calibri"/>
        </w:rPr>
        <w:t xml:space="preserve">a multidisciplinary care approach </w:t>
      </w:r>
      <w:r>
        <w:rPr>
          <w:rFonts w:ascii="Calibri" w:hAnsi="Calibri"/>
        </w:rPr>
        <w:t>for</w:t>
      </w:r>
      <w:r w:rsidR="00A45DB7">
        <w:rPr>
          <w:rFonts w:ascii="Calibri" w:hAnsi="Calibri"/>
        </w:rPr>
        <w:t xml:space="preserve"> </w:t>
      </w:r>
      <w:r w:rsidR="00781B7F">
        <w:rPr>
          <w:rFonts w:ascii="Calibri" w:hAnsi="Calibri"/>
        </w:rPr>
        <w:t>clients</w:t>
      </w:r>
      <w:r w:rsidR="00A45DB7">
        <w:rPr>
          <w:rFonts w:ascii="Calibri" w:hAnsi="Calibri"/>
        </w:rPr>
        <w:t xml:space="preserve"> </w:t>
      </w:r>
      <w:r w:rsidR="004C3E9C">
        <w:rPr>
          <w:rFonts w:ascii="Calibri" w:hAnsi="Calibri"/>
        </w:rPr>
        <w:t xml:space="preserve">with a life limiting illness </w:t>
      </w:r>
      <w:r w:rsidR="00A45DB7">
        <w:rPr>
          <w:rFonts w:ascii="Calibri" w:hAnsi="Calibri"/>
        </w:rPr>
        <w:t>and their families</w:t>
      </w:r>
      <w:r w:rsidR="004C3E9C">
        <w:rPr>
          <w:rFonts w:ascii="Calibri" w:hAnsi="Calibri"/>
        </w:rPr>
        <w:t>/carers</w:t>
      </w:r>
      <w:r w:rsidR="00A45DB7">
        <w:rPr>
          <w:rFonts w:ascii="Calibri" w:hAnsi="Calibri"/>
        </w:rPr>
        <w:t xml:space="preserve"> </w:t>
      </w:r>
      <w:r w:rsidR="00722D86">
        <w:rPr>
          <w:rFonts w:ascii="Calibri" w:hAnsi="Calibri"/>
        </w:rPr>
        <w:t xml:space="preserve">in the </w:t>
      </w:r>
      <w:r w:rsidR="00C752D6">
        <w:rPr>
          <w:rFonts w:ascii="Calibri" w:hAnsi="Calibri"/>
        </w:rPr>
        <w:t>local government areas of Pyrenees, Ararat and Northern Grampians.</w:t>
      </w:r>
      <w:r>
        <w:rPr>
          <w:rFonts w:ascii="Calibri" w:hAnsi="Calibri"/>
        </w:rPr>
        <w:t xml:space="preserve">  </w:t>
      </w:r>
      <w:r w:rsidRPr="005804AD">
        <w:rPr>
          <w:rFonts w:ascii="Calibri" w:hAnsi="Calibri"/>
        </w:rPr>
        <w:t>The Clinical Care Coordinator applies their clinical expertise to coach, mentor and support clinical staff in the delivery of palliative care.</w:t>
      </w:r>
      <w:r>
        <w:rPr>
          <w:rFonts w:ascii="Calibri" w:hAnsi="Calibri"/>
        </w:rPr>
        <w:t xml:space="preserve">  </w:t>
      </w:r>
    </w:p>
    <w:p w14:paraId="5E704063" w14:textId="77777777" w:rsidR="00A45DB7" w:rsidRPr="00240DB8" w:rsidRDefault="00A45DB7" w:rsidP="007C29E1">
      <w:pPr>
        <w:rPr>
          <w:rFonts w:ascii="Calibri" w:hAnsi="Calibri"/>
          <w:color w:val="FF0000"/>
        </w:rPr>
      </w:pPr>
    </w:p>
    <w:p w14:paraId="7F1C0BFF" w14:textId="77777777" w:rsidR="007C29E1" w:rsidRPr="00240DB8" w:rsidRDefault="007C29E1" w:rsidP="007C29E1">
      <w:pPr>
        <w:rPr>
          <w:rFonts w:ascii="Calibri" w:hAnsi="Calibri"/>
          <w:b/>
        </w:rPr>
      </w:pPr>
      <w:r w:rsidRPr="00240DB8">
        <w:rPr>
          <w:rFonts w:ascii="Calibri" w:hAnsi="Calibri"/>
          <w:b/>
        </w:rPr>
        <w:t>Department / Unit Specific Overview</w:t>
      </w:r>
    </w:p>
    <w:p w14:paraId="7F1C0C00" w14:textId="77777777" w:rsidR="007C29E1" w:rsidRPr="00E8415F" w:rsidRDefault="007C29E1" w:rsidP="007C29E1">
      <w:pPr>
        <w:rPr>
          <w:rFonts w:ascii="Calibri" w:hAnsi="Calibri"/>
          <w:b/>
          <w:sz w:val="12"/>
          <w:szCs w:val="12"/>
        </w:rPr>
      </w:pPr>
    </w:p>
    <w:p w14:paraId="202D708D" w14:textId="6F685078" w:rsidR="00C352C2" w:rsidRDefault="00A45DB7" w:rsidP="00A45DB7">
      <w:pPr>
        <w:pStyle w:val="NoSpacing"/>
      </w:pPr>
      <w:r>
        <w:t xml:space="preserve">Community </w:t>
      </w:r>
      <w:proofErr w:type="gramStart"/>
      <w:r>
        <w:t>Nursing</w:t>
      </w:r>
      <w:proofErr w:type="gramEnd"/>
      <w:r>
        <w:t xml:space="preserve"> is a part of the broader Community Services Department which is located at the Ararat campus</w:t>
      </w:r>
      <w:r w:rsidR="003934FE">
        <w:t xml:space="preserve"> of East Grampians Health Service</w:t>
      </w:r>
      <w:r w:rsidR="00C352C2">
        <w:t xml:space="preserve">. </w:t>
      </w:r>
      <w:r>
        <w:t xml:space="preserve">Community Nursing </w:t>
      </w:r>
      <w:r w:rsidR="00C752D6">
        <w:t xml:space="preserve">provides </w:t>
      </w:r>
      <w:r>
        <w:t>Palliative Care, District Nursing</w:t>
      </w:r>
      <w:r w:rsidR="00B77AA4">
        <w:t>,</w:t>
      </w:r>
      <w:r>
        <w:t xml:space="preserve"> Hospital </w:t>
      </w:r>
      <w:proofErr w:type="gramStart"/>
      <w:r>
        <w:t>In The</w:t>
      </w:r>
      <w:proofErr w:type="gramEnd"/>
      <w:r>
        <w:t xml:space="preserve"> Home</w:t>
      </w:r>
      <w:r w:rsidR="00B77AA4">
        <w:t xml:space="preserve"> (HITH)</w:t>
      </w:r>
      <w:r>
        <w:t>, Hospital A</w:t>
      </w:r>
      <w:r w:rsidR="00781B7F">
        <w:t>dmission Risk Program (HARP)</w:t>
      </w:r>
      <w:r w:rsidR="00C752D6">
        <w:t xml:space="preserve">, </w:t>
      </w:r>
      <w:proofErr w:type="spellStart"/>
      <w:r w:rsidR="00C752D6">
        <w:t>Healthy@Home</w:t>
      </w:r>
      <w:proofErr w:type="spellEnd"/>
      <w:r w:rsidR="00C752D6">
        <w:t xml:space="preserve"> telehealth service</w:t>
      </w:r>
      <w:r w:rsidR="00781B7F">
        <w:t xml:space="preserve"> and </w:t>
      </w:r>
      <w:r>
        <w:t>Home Care Package</w:t>
      </w:r>
      <w:r w:rsidR="00781B7F">
        <w:t xml:space="preserve"> management</w:t>
      </w:r>
      <w:r>
        <w:t xml:space="preserve">. </w:t>
      </w:r>
    </w:p>
    <w:p w14:paraId="7F1C0C02" w14:textId="77777777" w:rsidR="007C29E1" w:rsidRPr="00240DB8" w:rsidRDefault="007C29E1" w:rsidP="00082A59">
      <w:pPr>
        <w:rPr>
          <w:rFonts w:ascii="Calibri" w:hAnsi="Calibri"/>
          <w:b/>
        </w:rPr>
      </w:pPr>
    </w:p>
    <w:p w14:paraId="7F1C0C03" w14:textId="77777777" w:rsidR="00082A59" w:rsidRPr="00240DB8" w:rsidRDefault="00082A59" w:rsidP="00082A59">
      <w:pPr>
        <w:rPr>
          <w:rFonts w:ascii="Calibri" w:hAnsi="Calibri"/>
          <w:b/>
        </w:rPr>
      </w:pPr>
      <w:r w:rsidRPr="00240DB8">
        <w:rPr>
          <w:rFonts w:ascii="Calibri" w:hAnsi="Calibri"/>
          <w:b/>
        </w:rPr>
        <w:t xml:space="preserve">Our Values </w:t>
      </w:r>
    </w:p>
    <w:p w14:paraId="7F1C0C04" w14:textId="77777777" w:rsidR="0067123D" w:rsidRPr="00240DB8" w:rsidRDefault="0067123D" w:rsidP="00082A59">
      <w:pPr>
        <w:rPr>
          <w:rFonts w:ascii="Calibri" w:hAnsi="Calibri"/>
          <w:b/>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67123D" w:rsidRPr="00240DB8" w14:paraId="7F1C0C08" w14:textId="77777777" w:rsidTr="002851A6">
        <w:trPr>
          <w:trHeight w:val="505"/>
        </w:trPr>
        <w:tc>
          <w:tcPr>
            <w:tcW w:w="570" w:type="dxa"/>
          </w:tcPr>
          <w:p w14:paraId="7F1C0C05"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F1C0C94" wp14:editId="7F1C0C95">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6"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6989" w:type="dxa"/>
          </w:tcPr>
          <w:p w14:paraId="7F1C0C07"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67123D" w:rsidRPr="00240DB8" w14:paraId="7F1C0C0C" w14:textId="77777777" w:rsidTr="002851A6">
        <w:trPr>
          <w:trHeight w:val="505"/>
        </w:trPr>
        <w:tc>
          <w:tcPr>
            <w:tcW w:w="570" w:type="dxa"/>
          </w:tcPr>
          <w:p w14:paraId="7F1C0C09"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F1C0C96" wp14:editId="7F1C0C97">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A" w14:textId="77777777" w:rsidR="0067123D" w:rsidRPr="00240DB8" w:rsidRDefault="002851A6" w:rsidP="00082A59">
            <w:pPr>
              <w:rPr>
                <w:rFonts w:ascii="Calibri" w:hAnsi="Calibri"/>
                <w:b/>
              </w:rPr>
            </w:pPr>
            <w:r w:rsidRPr="00240DB8">
              <w:rPr>
                <w:rFonts w:ascii="Calibri" w:hAnsi="Calibri"/>
                <w:b/>
                <w:color w:val="FFC000"/>
              </w:rPr>
              <w:t>Excellence</w:t>
            </w:r>
          </w:p>
        </w:tc>
        <w:tc>
          <w:tcPr>
            <w:tcW w:w="6989" w:type="dxa"/>
          </w:tcPr>
          <w:p w14:paraId="7F1C0C0B"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67123D" w:rsidRPr="00240DB8" w14:paraId="7F1C0C10" w14:textId="77777777" w:rsidTr="002851A6">
        <w:trPr>
          <w:trHeight w:val="505"/>
        </w:trPr>
        <w:tc>
          <w:tcPr>
            <w:tcW w:w="570" w:type="dxa"/>
          </w:tcPr>
          <w:p w14:paraId="7F1C0C0D" w14:textId="77777777" w:rsidR="0067123D" w:rsidRPr="00240DB8" w:rsidRDefault="0067123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F1C0C98" wp14:editId="7F1C0C99">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0E" w14:textId="77777777" w:rsidR="0067123D" w:rsidRPr="00240DB8" w:rsidRDefault="002851A6" w:rsidP="00082A59">
            <w:pPr>
              <w:rPr>
                <w:rFonts w:ascii="Calibri" w:hAnsi="Calibri"/>
                <w:b/>
              </w:rPr>
            </w:pPr>
            <w:r w:rsidRPr="00240DB8">
              <w:rPr>
                <w:rFonts w:ascii="Calibri" w:hAnsi="Calibri"/>
                <w:b/>
                <w:color w:val="FF0000"/>
              </w:rPr>
              <w:t>Community</w:t>
            </w:r>
          </w:p>
        </w:tc>
        <w:tc>
          <w:tcPr>
            <w:tcW w:w="6989" w:type="dxa"/>
          </w:tcPr>
          <w:p w14:paraId="7F1C0C0F"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67123D" w:rsidRPr="00240DB8" w14:paraId="7F1C0C14" w14:textId="77777777" w:rsidTr="002851A6">
        <w:trPr>
          <w:trHeight w:val="505"/>
        </w:trPr>
        <w:tc>
          <w:tcPr>
            <w:tcW w:w="570" w:type="dxa"/>
          </w:tcPr>
          <w:p w14:paraId="7F1C0C11"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F1C0C9A" wp14:editId="7F1C0C9B">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2"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6989" w:type="dxa"/>
          </w:tcPr>
          <w:p w14:paraId="7F1C0C13"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67123D" w:rsidRPr="00240DB8" w14:paraId="7F1C0C18" w14:textId="77777777" w:rsidTr="002851A6">
        <w:trPr>
          <w:trHeight w:val="617"/>
        </w:trPr>
        <w:tc>
          <w:tcPr>
            <w:tcW w:w="570" w:type="dxa"/>
          </w:tcPr>
          <w:p w14:paraId="7F1C0C15"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F1C0C9C" wp14:editId="7F1C0C9D">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14:paraId="7F1C0C16" w14:textId="77777777" w:rsidR="0067123D" w:rsidRPr="00240DB8" w:rsidRDefault="002851A6" w:rsidP="00082A59">
            <w:pPr>
              <w:rPr>
                <w:rFonts w:ascii="Calibri" w:hAnsi="Calibri"/>
                <w:b/>
              </w:rPr>
            </w:pPr>
            <w:r w:rsidRPr="00240DB8">
              <w:rPr>
                <w:rFonts w:ascii="Calibri" w:hAnsi="Calibri"/>
                <w:b/>
              </w:rPr>
              <w:br/>
              <w:t>Learning Culture</w:t>
            </w:r>
          </w:p>
        </w:tc>
        <w:tc>
          <w:tcPr>
            <w:tcW w:w="6989" w:type="dxa"/>
          </w:tcPr>
          <w:p w14:paraId="7F1C0C17"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F1C0C19" w14:textId="4595DB9F" w:rsidR="00082A59" w:rsidRDefault="00082A59" w:rsidP="007C29E1">
      <w:pPr>
        <w:rPr>
          <w:rFonts w:ascii="Calibri" w:hAnsi="Calibri"/>
        </w:rPr>
      </w:pPr>
    </w:p>
    <w:p w14:paraId="36AA5194" w14:textId="77777777" w:rsidR="00C752D6" w:rsidRPr="00240DB8" w:rsidRDefault="00C752D6" w:rsidP="007C29E1">
      <w:pPr>
        <w:rPr>
          <w:rFonts w:ascii="Calibri" w:hAnsi="Calibri"/>
        </w:rPr>
      </w:pPr>
    </w:p>
    <w:p w14:paraId="7F1C0C1A" w14:textId="77777777" w:rsidR="005E6FEF" w:rsidRPr="00240DB8" w:rsidRDefault="005E6FEF" w:rsidP="005E6FEF">
      <w:pPr>
        <w:tabs>
          <w:tab w:val="left" w:pos="33"/>
          <w:tab w:val="left" w:pos="1363"/>
        </w:tabs>
        <w:overflowPunct w:val="0"/>
        <w:autoSpaceDE w:val="0"/>
        <w:autoSpaceDN w:val="0"/>
        <w:adjustRightInd w:val="0"/>
        <w:rPr>
          <w:rFonts w:ascii="Calibri" w:hAnsi="Calibri" w:cs="Calibri"/>
          <w:b/>
        </w:rPr>
      </w:pPr>
      <w:r w:rsidRPr="00240DB8">
        <w:rPr>
          <w:rFonts w:ascii="Calibri" w:hAnsi="Calibri" w:cs="Calibri"/>
          <w:b/>
        </w:rPr>
        <w:t>Organisational Context</w:t>
      </w:r>
    </w:p>
    <w:p w14:paraId="7F1C0C1B" w14:textId="77777777" w:rsidR="005E6FEF" w:rsidRPr="00E66A90" w:rsidRDefault="005E6FEF" w:rsidP="005E6FEF">
      <w:pPr>
        <w:tabs>
          <w:tab w:val="left" w:pos="33"/>
          <w:tab w:val="left" w:pos="1363"/>
        </w:tabs>
        <w:overflowPunct w:val="0"/>
        <w:autoSpaceDE w:val="0"/>
        <w:autoSpaceDN w:val="0"/>
        <w:adjustRightInd w:val="0"/>
        <w:jc w:val="both"/>
        <w:rPr>
          <w:rFonts w:ascii="Calibri" w:hAnsi="Calibri" w:cs="Calibri"/>
          <w:sz w:val="12"/>
          <w:szCs w:val="12"/>
        </w:rPr>
      </w:pPr>
    </w:p>
    <w:p w14:paraId="7F1C0C1C"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14:paraId="7F1C0C1D"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1E"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lastRenderedPageBreak/>
        <w:t xml:space="preserve">Serving a diverse community, East Grampians Health Service delivers an extensive range of acute, residential, home and community based services. We strive </w:t>
      </w:r>
      <w:proofErr w:type="gramStart"/>
      <w:r w:rsidRPr="00240DB8">
        <w:rPr>
          <w:rFonts w:ascii="Calibri" w:hAnsi="Calibri" w:cs="Calibri"/>
        </w:rPr>
        <w:t>to continually improve</w:t>
      </w:r>
      <w:proofErr w:type="gramEnd"/>
      <w:r w:rsidRPr="00240DB8">
        <w:rPr>
          <w:rFonts w:ascii="Calibri" w:hAnsi="Calibri" w:cs="Calibri"/>
        </w:rPr>
        <w:t xml:space="preserve"> our services to best meet the needs of our patients, residents and the community.</w:t>
      </w:r>
    </w:p>
    <w:p w14:paraId="7F1C0C1F"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F1C0C20" w14:textId="77777777" w:rsidR="005E6FEF" w:rsidRPr="00240DB8" w:rsidRDefault="005E6FEF" w:rsidP="005E6FEF">
      <w:pPr>
        <w:rPr>
          <w:rFonts w:ascii="Calibri" w:hAnsi="Calibri"/>
        </w:rPr>
      </w:pPr>
      <w:r w:rsidRPr="00240DB8">
        <w:rPr>
          <w:rFonts w:ascii="Calibri" w:hAnsi="Calibri"/>
          <w:b/>
        </w:rPr>
        <w:t>Our Vision</w:t>
      </w:r>
    </w:p>
    <w:p w14:paraId="7F1C0C21" w14:textId="77777777" w:rsidR="005E6FEF" w:rsidRPr="00E8415F" w:rsidRDefault="005E6FEF" w:rsidP="005E6FEF">
      <w:pPr>
        <w:rPr>
          <w:rFonts w:ascii="Calibri" w:hAnsi="Calibri"/>
          <w:sz w:val="12"/>
          <w:szCs w:val="12"/>
        </w:rPr>
      </w:pPr>
    </w:p>
    <w:p w14:paraId="7F1C0C22"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F1C0C23" w14:textId="77777777" w:rsidR="009D40D6" w:rsidRPr="00240DB8" w:rsidRDefault="009D40D6" w:rsidP="005E6FEF">
      <w:pPr>
        <w:rPr>
          <w:rFonts w:ascii="Calibri" w:hAnsi="Calibri" w:cs="Calibri"/>
          <w:b/>
        </w:rPr>
      </w:pPr>
    </w:p>
    <w:p w14:paraId="7F1C0C24" w14:textId="5BA4D073" w:rsidR="009636A7" w:rsidRDefault="00C1332B" w:rsidP="005E6FEF">
      <w:pPr>
        <w:rPr>
          <w:rFonts w:ascii="Calibri" w:hAnsi="Calibri" w:cs="Calibri"/>
          <w:b/>
          <w:color w:val="FF0000"/>
        </w:rPr>
      </w:pPr>
      <w:r w:rsidRPr="00240DB8">
        <w:rPr>
          <w:rFonts w:ascii="Calibri" w:hAnsi="Calibri" w:cs="Calibri"/>
          <w:b/>
        </w:rPr>
        <w:t xml:space="preserve">Our </w:t>
      </w:r>
      <w:r w:rsidR="009636A7" w:rsidRPr="00240DB8">
        <w:rPr>
          <w:rFonts w:ascii="Calibri" w:hAnsi="Calibri" w:cs="Calibri"/>
          <w:b/>
        </w:rPr>
        <w:t>Strategic direction</w:t>
      </w:r>
      <w:r w:rsidR="00C352C2">
        <w:rPr>
          <w:rFonts w:ascii="Calibri" w:hAnsi="Calibri" w:cs="Calibri"/>
          <w:b/>
        </w:rPr>
        <w:t xml:space="preserve"> </w:t>
      </w:r>
    </w:p>
    <w:p w14:paraId="5CDDBFFD" w14:textId="77777777" w:rsidR="008B21D4" w:rsidRPr="00E8415F" w:rsidRDefault="008B21D4" w:rsidP="005E6FEF">
      <w:pPr>
        <w:rPr>
          <w:rFonts w:ascii="Calibri" w:hAnsi="Calibri" w:cs="Calibri"/>
          <w:b/>
          <w:color w:val="FF0000"/>
          <w:sz w:val="12"/>
          <w:szCs w:val="12"/>
        </w:rPr>
      </w:pPr>
    </w:p>
    <w:p w14:paraId="03F5110C" w14:textId="77777777" w:rsidR="008B21D4" w:rsidRDefault="008B21D4" w:rsidP="008B21D4">
      <w:pPr>
        <w:pStyle w:val="BodyText2"/>
        <w:tabs>
          <w:tab w:val="clear" w:pos="720"/>
          <w:tab w:val="left" w:pos="426"/>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14:paraId="6B9BB945" w14:textId="77777777" w:rsidR="008B21D4" w:rsidRDefault="008B21D4" w:rsidP="008B21D4">
      <w:pPr>
        <w:pStyle w:val="BodyText2"/>
        <w:jc w:val="both"/>
        <w:rPr>
          <w:rFonts w:ascii="Calibri" w:hAnsi="Calibri"/>
          <w:b/>
          <w:bCs/>
          <w:color w:val="92D050"/>
          <w:sz w:val="22"/>
          <w:szCs w:val="22"/>
        </w:rPr>
      </w:pPr>
    </w:p>
    <w:p w14:paraId="501F89F2" w14:textId="77777777" w:rsidR="008B21D4" w:rsidRDefault="008B21D4" w:rsidP="008B21D4">
      <w:pPr>
        <w:pStyle w:val="BodyText2"/>
        <w:jc w:val="both"/>
        <w:rPr>
          <w:rFonts w:ascii="Calibri" w:hAnsi="Calibri"/>
          <w:b/>
          <w:bCs/>
          <w:color w:val="92D050"/>
          <w:sz w:val="22"/>
          <w:szCs w:val="22"/>
        </w:rPr>
      </w:pPr>
      <w:r>
        <w:rPr>
          <w:rFonts w:ascii="Calibri" w:hAnsi="Calibri"/>
          <w:b/>
          <w:bCs/>
          <w:color w:val="92D050"/>
          <w:sz w:val="22"/>
          <w:szCs w:val="22"/>
        </w:rPr>
        <w:t>BETTER HEALTH</w:t>
      </w:r>
    </w:p>
    <w:p w14:paraId="64FBE8BF" w14:textId="77777777" w:rsidR="008B21D4" w:rsidRDefault="008B21D4" w:rsidP="008B21D4">
      <w:pPr>
        <w:pStyle w:val="BodyText2"/>
        <w:numPr>
          <w:ilvl w:val="0"/>
          <w:numId w:val="1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14:paraId="2F1CCD71" w14:textId="77777777" w:rsidR="008B21D4" w:rsidRDefault="008B21D4" w:rsidP="008B21D4">
      <w:pPr>
        <w:pStyle w:val="BodyText2"/>
        <w:numPr>
          <w:ilvl w:val="0"/>
          <w:numId w:val="1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14:paraId="7F022AA9" w14:textId="77777777" w:rsidR="008B21D4" w:rsidRDefault="008B21D4" w:rsidP="008B21D4">
      <w:pPr>
        <w:pStyle w:val="BodyText2"/>
        <w:numPr>
          <w:ilvl w:val="0"/>
          <w:numId w:val="1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14:paraId="112B8198" w14:textId="77777777" w:rsidR="008B21D4" w:rsidRPr="00887F05" w:rsidRDefault="008B21D4" w:rsidP="008B21D4">
      <w:pPr>
        <w:pStyle w:val="BodyText2"/>
        <w:numPr>
          <w:ilvl w:val="0"/>
          <w:numId w:val="19"/>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14:paraId="4D1762C9" w14:textId="77777777" w:rsidR="008B21D4" w:rsidRDefault="008B21D4" w:rsidP="008B21D4">
      <w:pPr>
        <w:pStyle w:val="BodyText2"/>
        <w:jc w:val="both"/>
        <w:rPr>
          <w:rFonts w:ascii="Calibri" w:hAnsi="Calibri"/>
          <w:b/>
          <w:bCs/>
          <w:color w:val="FFC000"/>
          <w:sz w:val="22"/>
          <w:szCs w:val="22"/>
        </w:rPr>
      </w:pPr>
      <w:r>
        <w:rPr>
          <w:rFonts w:ascii="Calibri" w:hAnsi="Calibri"/>
          <w:b/>
          <w:bCs/>
          <w:color w:val="FFC000"/>
          <w:sz w:val="22"/>
          <w:szCs w:val="22"/>
        </w:rPr>
        <w:t>BETTER ACCESS</w:t>
      </w:r>
    </w:p>
    <w:p w14:paraId="15358633"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14:paraId="416A0973"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14:paraId="1BF96017"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14:paraId="48E807A1" w14:textId="77777777" w:rsidR="008B21D4" w:rsidRPr="00887F05"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14:paraId="08798AF3" w14:textId="77777777" w:rsidR="008B21D4" w:rsidRDefault="008B21D4" w:rsidP="008B21D4">
      <w:pPr>
        <w:pStyle w:val="BodyText2"/>
        <w:jc w:val="both"/>
        <w:rPr>
          <w:rFonts w:ascii="Calibri" w:hAnsi="Calibri"/>
          <w:b/>
          <w:bCs/>
          <w:color w:val="FF0000"/>
          <w:sz w:val="22"/>
          <w:szCs w:val="22"/>
        </w:rPr>
      </w:pPr>
      <w:r>
        <w:rPr>
          <w:rFonts w:ascii="Calibri" w:hAnsi="Calibri"/>
          <w:b/>
          <w:bCs/>
          <w:color w:val="FF0000"/>
          <w:sz w:val="22"/>
          <w:szCs w:val="22"/>
        </w:rPr>
        <w:t>BETTER CARE</w:t>
      </w:r>
    </w:p>
    <w:p w14:paraId="39D44F7D"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14:paraId="20FA45A1"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14:paraId="3C4DF573"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14:paraId="15CE0CF4" w14:textId="77777777" w:rsidR="008B21D4" w:rsidRDefault="008B21D4" w:rsidP="008B21D4">
      <w:pPr>
        <w:pStyle w:val="BodyText2"/>
        <w:numPr>
          <w:ilvl w:val="0"/>
          <w:numId w:val="18"/>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14:paraId="7F1C0C30" w14:textId="77777777" w:rsidR="009636A7" w:rsidRPr="00240DB8" w:rsidRDefault="009636A7">
      <w:pPr>
        <w:rPr>
          <w:rFonts w:ascii="Calibri" w:hAnsi="Calibri"/>
          <w:b/>
        </w:rPr>
      </w:pPr>
      <w:r w:rsidRPr="00240DB8">
        <w:rPr>
          <w:rFonts w:ascii="Calibri" w:hAnsi="Calibri"/>
          <w:b/>
        </w:rPr>
        <w:t xml:space="preserve">Organisational Responsibilities </w:t>
      </w:r>
    </w:p>
    <w:p w14:paraId="7F1C0C31" w14:textId="77777777" w:rsidR="009636A7" w:rsidRPr="00E66A90" w:rsidRDefault="009636A7">
      <w:pPr>
        <w:rPr>
          <w:rFonts w:ascii="Calibri" w:hAnsi="Calibri"/>
          <w:sz w:val="12"/>
          <w:szCs w:val="12"/>
        </w:rPr>
      </w:pPr>
      <w:bookmarkStart w:id="0" w:name="_GoBack"/>
      <w:bookmarkEnd w:id="0"/>
    </w:p>
    <w:p w14:paraId="7F1C0C32" w14:textId="77777777" w:rsidR="009636A7" w:rsidRPr="00240DB8" w:rsidRDefault="009636A7" w:rsidP="009636A7">
      <w:pPr>
        <w:numPr>
          <w:ilvl w:val="0"/>
          <w:numId w:val="1"/>
        </w:numPr>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F1C0C33" w14:textId="77777777" w:rsidR="009636A7" w:rsidRPr="00240DB8" w:rsidRDefault="009636A7" w:rsidP="009636A7">
      <w:pPr>
        <w:rPr>
          <w:rFonts w:ascii="Calibri" w:hAnsi="Calibri"/>
        </w:rPr>
      </w:pPr>
    </w:p>
    <w:p w14:paraId="7F1C0C34" w14:textId="77777777" w:rsidR="009636A7" w:rsidRPr="00240DB8" w:rsidRDefault="00E8415F" w:rsidP="009636A7">
      <w:pPr>
        <w:ind w:left="2160"/>
        <w:rPr>
          <w:rFonts w:ascii="Calibri" w:hAnsi="Calibri"/>
        </w:rPr>
      </w:pPr>
      <w:hyperlink r:id="rId18"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F1C0C35" w14:textId="77777777" w:rsidR="007961F0" w:rsidRPr="00240DB8" w:rsidRDefault="00E8415F" w:rsidP="007961F0">
      <w:pPr>
        <w:ind w:left="2160"/>
        <w:rPr>
          <w:rFonts w:ascii="Calibri" w:hAnsi="Calibri"/>
        </w:rPr>
      </w:pPr>
      <w:hyperlink r:id="rId19"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F1C0C36" w14:textId="77777777" w:rsidR="009636A7" w:rsidRPr="00240DB8" w:rsidRDefault="00E8415F" w:rsidP="009636A7">
      <w:pPr>
        <w:ind w:left="2160"/>
        <w:rPr>
          <w:rFonts w:ascii="Calibri" w:hAnsi="Calibri"/>
        </w:rPr>
      </w:pPr>
      <w:hyperlink r:id="rId20"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F1C0C37" w14:textId="77777777" w:rsidR="009636A7" w:rsidRPr="00240DB8" w:rsidRDefault="00E8415F" w:rsidP="009636A7">
      <w:pPr>
        <w:ind w:left="2160"/>
        <w:rPr>
          <w:rFonts w:ascii="Calibri" w:hAnsi="Calibri"/>
        </w:rPr>
      </w:pPr>
      <w:hyperlink r:id="rId21"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F1C0C38" w14:textId="77777777" w:rsidR="009636A7" w:rsidRPr="00240DB8" w:rsidRDefault="00E8415F" w:rsidP="009636A7">
      <w:pPr>
        <w:ind w:left="2160"/>
        <w:rPr>
          <w:rFonts w:ascii="Calibri" w:hAnsi="Calibri"/>
        </w:rPr>
      </w:pPr>
      <w:hyperlink r:id="rId22"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F1C0C39" w14:textId="77777777" w:rsidR="003B050C" w:rsidRPr="00240DB8" w:rsidRDefault="00E8415F" w:rsidP="009636A7">
      <w:pPr>
        <w:ind w:left="2160"/>
        <w:rPr>
          <w:rFonts w:ascii="Calibri" w:hAnsi="Calibri"/>
        </w:rPr>
      </w:pPr>
      <w:hyperlink r:id="rId23"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F1C0C3A" w14:textId="77777777" w:rsidR="009636A7" w:rsidRPr="00240DB8" w:rsidRDefault="00E8415F" w:rsidP="009636A7">
      <w:pPr>
        <w:ind w:left="2160"/>
        <w:rPr>
          <w:rFonts w:ascii="Calibri" w:hAnsi="Calibri"/>
        </w:rPr>
      </w:pPr>
      <w:hyperlink r:id="rId24"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F1C0C3B" w14:textId="77777777" w:rsidR="009636A7" w:rsidRPr="00240DB8" w:rsidRDefault="00E8415F" w:rsidP="009636A7">
      <w:pPr>
        <w:ind w:left="2160"/>
        <w:rPr>
          <w:rFonts w:ascii="Calibri" w:hAnsi="Calibri"/>
        </w:rPr>
      </w:pPr>
      <w:hyperlink r:id="rId25"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F1C0C3C" w14:textId="5F5A54F6" w:rsidR="001B3313" w:rsidRDefault="001B3313">
      <w:pPr>
        <w:spacing w:after="160" w:line="259" w:lineRule="auto"/>
        <w:rPr>
          <w:rFonts w:ascii="Calibri" w:hAnsi="Calibri"/>
        </w:rPr>
      </w:pPr>
      <w:r>
        <w:rPr>
          <w:rFonts w:ascii="Calibri" w:hAnsi="Calibri"/>
        </w:rPr>
        <w:br w:type="page"/>
      </w:r>
    </w:p>
    <w:p w14:paraId="7F1C0C3D" w14:textId="77777777" w:rsidR="009636A7" w:rsidRPr="00240DB8" w:rsidRDefault="009636A7" w:rsidP="001B3313">
      <w:pPr>
        <w:numPr>
          <w:ilvl w:val="0"/>
          <w:numId w:val="1"/>
        </w:numPr>
        <w:spacing w:after="60"/>
        <w:ind w:left="714" w:hanging="357"/>
        <w:jc w:val="both"/>
        <w:rPr>
          <w:rFonts w:ascii="Calibri" w:hAnsi="Calibri"/>
        </w:rPr>
      </w:pPr>
      <w:r w:rsidRPr="00240DB8">
        <w:rPr>
          <w:rFonts w:ascii="Calibri" w:hAnsi="Calibri"/>
        </w:rPr>
        <w:t>Be respectful of the needs of patients, visitors and other staff and maintain a professional approach in all interactions, creating exceptional experien</w:t>
      </w:r>
      <w:r w:rsidR="0045394E" w:rsidRPr="00240DB8">
        <w:rPr>
          <w:rFonts w:ascii="Calibri" w:hAnsi="Calibri"/>
        </w:rPr>
        <w:t>ces.</w:t>
      </w:r>
    </w:p>
    <w:p w14:paraId="7F1C0C3E" w14:textId="6A91A271" w:rsidR="00E21A9D" w:rsidRPr="00240DB8" w:rsidRDefault="00E21A9D" w:rsidP="001B3313">
      <w:pPr>
        <w:numPr>
          <w:ilvl w:val="0"/>
          <w:numId w:val="1"/>
        </w:numPr>
        <w:spacing w:after="60"/>
        <w:ind w:left="714" w:hanging="357"/>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your area of work and associated accreditation.</w:t>
      </w:r>
    </w:p>
    <w:p w14:paraId="7F1C0C3F" w14:textId="77777777" w:rsidR="009636A7" w:rsidRPr="00240DB8" w:rsidRDefault="009636A7" w:rsidP="001B3313">
      <w:pPr>
        <w:numPr>
          <w:ilvl w:val="0"/>
          <w:numId w:val="1"/>
        </w:numPr>
        <w:spacing w:after="60"/>
        <w:ind w:left="714" w:hanging="357"/>
        <w:jc w:val="both"/>
        <w:rPr>
          <w:rFonts w:ascii="Calibri" w:hAnsi="Calibri"/>
        </w:rPr>
      </w:pPr>
      <w:r w:rsidRPr="00240DB8">
        <w:rPr>
          <w:rFonts w:ascii="Calibri" w:hAnsi="Calibri"/>
        </w:rPr>
        <w:t>Undertake other duties as directed that meet relevant standards and recognised practice.</w:t>
      </w:r>
    </w:p>
    <w:p w14:paraId="7F1C0C40" w14:textId="77777777" w:rsidR="009636A7" w:rsidRPr="00240DB8" w:rsidRDefault="009636A7" w:rsidP="001B3313">
      <w:pPr>
        <w:numPr>
          <w:ilvl w:val="0"/>
          <w:numId w:val="2"/>
        </w:numPr>
        <w:spacing w:after="60"/>
        <w:ind w:left="714" w:hanging="357"/>
        <w:jc w:val="both"/>
        <w:rPr>
          <w:rFonts w:ascii="Calibri" w:hAnsi="Calibri"/>
        </w:rPr>
      </w:pPr>
      <w:r w:rsidRPr="00240DB8">
        <w:rPr>
          <w:rFonts w:ascii="Calibri" w:hAnsi="Calibri"/>
        </w:rPr>
        <w:t xml:space="preserve">Agree to provide evidence of a valid employment </w:t>
      </w:r>
      <w:proofErr w:type="gramStart"/>
      <w:r w:rsidRPr="00240DB8">
        <w:rPr>
          <w:rFonts w:ascii="Calibri" w:hAnsi="Calibri"/>
        </w:rPr>
        <w:t>Working</w:t>
      </w:r>
      <w:proofErr w:type="gramEnd"/>
      <w:r w:rsidRPr="00240DB8">
        <w:rPr>
          <w:rFonts w:ascii="Calibri" w:hAnsi="Calibri"/>
        </w:rPr>
        <w:t xml:space="preserve">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F1C0C41" w14:textId="77777777" w:rsidR="009636A7" w:rsidRPr="00240DB8" w:rsidRDefault="002851A6" w:rsidP="001B3313">
      <w:pPr>
        <w:numPr>
          <w:ilvl w:val="0"/>
          <w:numId w:val="2"/>
        </w:numPr>
        <w:spacing w:after="60"/>
        <w:ind w:left="714" w:hanging="357"/>
        <w:jc w:val="both"/>
        <w:rPr>
          <w:rFonts w:ascii="Calibri" w:hAnsi="Calibri"/>
        </w:rPr>
      </w:pPr>
      <w:r w:rsidRPr="00240DB8">
        <w:rPr>
          <w:rFonts w:ascii="Calibri" w:hAnsi="Calibri"/>
        </w:rPr>
        <w:t xml:space="preserve">All staff </w:t>
      </w:r>
      <w:proofErr w:type="gramStart"/>
      <w:r w:rsidRPr="00240DB8">
        <w:rPr>
          <w:rFonts w:ascii="Calibri" w:hAnsi="Calibri"/>
        </w:rPr>
        <w:t>are expected</w:t>
      </w:r>
      <w:proofErr w:type="gramEnd"/>
      <w:r w:rsidRPr="00240DB8">
        <w:rPr>
          <w:rFonts w:ascii="Calibri" w:hAnsi="Calibri"/>
        </w:rPr>
        <w:t xml:space="preserve"> to</w:t>
      </w:r>
      <w:r w:rsidR="009636A7" w:rsidRPr="00240DB8">
        <w:rPr>
          <w:rFonts w:ascii="Calibri" w:hAnsi="Calibri"/>
        </w:rPr>
        <w:t xml:space="preserve"> identify and report incidents, potential for error and near misses and supports staff to learn how to improve the knowledge systems and processes to create a safe and supportive environment for staff and patients.</w:t>
      </w:r>
    </w:p>
    <w:p w14:paraId="7F1C0C42" w14:textId="77777777" w:rsidR="009636A7" w:rsidRPr="00240DB8" w:rsidRDefault="002851A6" w:rsidP="001B3313">
      <w:pPr>
        <w:numPr>
          <w:ilvl w:val="0"/>
          <w:numId w:val="2"/>
        </w:numPr>
        <w:spacing w:after="60"/>
        <w:ind w:left="714" w:hanging="357"/>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F1C0C43" w14:textId="77777777" w:rsidR="00140799" w:rsidRPr="00240DB8" w:rsidRDefault="002851A6" w:rsidP="001B3313">
      <w:pPr>
        <w:numPr>
          <w:ilvl w:val="0"/>
          <w:numId w:val="2"/>
        </w:numPr>
        <w:spacing w:after="60"/>
        <w:ind w:left="714" w:hanging="357"/>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F1C0C44" w14:textId="77777777" w:rsidR="00F95267" w:rsidRPr="00240DB8" w:rsidRDefault="00F95267" w:rsidP="001B3313">
      <w:pPr>
        <w:numPr>
          <w:ilvl w:val="0"/>
          <w:numId w:val="2"/>
        </w:numPr>
        <w:spacing w:after="60"/>
        <w:ind w:left="714" w:hanging="357"/>
        <w:jc w:val="both"/>
        <w:rPr>
          <w:rFonts w:ascii="Calibri" w:hAnsi="Calibri"/>
        </w:rPr>
      </w:pPr>
      <w:r w:rsidRPr="00240DB8">
        <w:rPr>
          <w:rFonts w:ascii="Calibri" w:hAnsi="Calibri"/>
        </w:rPr>
        <w:t xml:space="preserve">East Grampians Health Service is an equal opportunity employer and is committed to providing for its employees a work </w:t>
      </w:r>
      <w:proofErr w:type="gramStart"/>
      <w:r w:rsidRPr="00240DB8">
        <w:rPr>
          <w:rFonts w:ascii="Calibri" w:hAnsi="Calibri"/>
        </w:rPr>
        <w:t>environment which</w:t>
      </w:r>
      <w:proofErr w:type="gramEnd"/>
      <w:r w:rsidRPr="00240DB8">
        <w:rPr>
          <w:rFonts w:ascii="Calibri" w:hAnsi="Calibri"/>
        </w:rPr>
        <w:t xml:space="preserve"> is free of harassment or discrimination</w:t>
      </w:r>
      <w:r w:rsidR="0045394E" w:rsidRPr="00240DB8">
        <w:rPr>
          <w:rFonts w:ascii="Calibri" w:hAnsi="Calibri"/>
        </w:rPr>
        <w:t>.</w:t>
      </w:r>
      <w:r w:rsidRPr="00240DB8">
        <w:rPr>
          <w:rFonts w:ascii="Calibri" w:hAnsi="Calibri"/>
        </w:rPr>
        <w:t xml:space="preserve"> </w:t>
      </w:r>
    </w:p>
    <w:p w14:paraId="7F1C0C45" w14:textId="77777777" w:rsidR="002851A6" w:rsidRPr="00240DB8" w:rsidRDefault="002851A6" w:rsidP="00E1009F">
      <w:pPr>
        <w:jc w:val="both"/>
        <w:rPr>
          <w:rFonts w:ascii="Calibri" w:hAnsi="Calibri"/>
        </w:rPr>
      </w:pPr>
    </w:p>
    <w:p w14:paraId="7F1C0C46" w14:textId="77777777" w:rsidR="009636A7" w:rsidRPr="00240DB8" w:rsidRDefault="00F95267" w:rsidP="00E1009F">
      <w:pPr>
        <w:jc w:val="both"/>
        <w:rPr>
          <w:rFonts w:ascii="Calibri" w:hAnsi="Calibri"/>
        </w:rPr>
      </w:pPr>
      <w:r w:rsidRPr="00240DB8">
        <w:rPr>
          <w:rFonts w:ascii="Calibri" w:hAnsi="Calibri"/>
        </w:rPr>
        <w:t xml:space="preserve">EGHS reserves the right to modify position descriptions as required. Staff </w:t>
      </w:r>
      <w:proofErr w:type="gramStart"/>
      <w:r w:rsidRPr="00240DB8">
        <w:rPr>
          <w:rFonts w:ascii="Calibri" w:hAnsi="Calibri"/>
        </w:rPr>
        <w:t>will be consulted</w:t>
      </w:r>
      <w:proofErr w:type="gramEnd"/>
      <w:r w:rsidRPr="00240DB8">
        <w:rPr>
          <w:rFonts w:ascii="Calibri" w:hAnsi="Calibri"/>
        </w:rPr>
        <w:t xml:space="preserve"> when this occurs.</w:t>
      </w:r>
    </w:p>
    <w:p w14:paraId="7F1C0C47" w14:textId="77777777" w:rsidR="00240DB8" w:rsidRPr="00240DB8" w:rsidRDefault="00240DB8">
      <w:pPr>
        <w:rPr>
          <w:rFonts w:ascii="Calibri" w:hAnsi="Calibri"/>
          <w:b/>
        </w:rPr>
      </w:pPr>
    </w:p>
    <w:p w14:paraId="7F1C0C48" w14:textId="77777777" w:rsidR="00DE3EA0" w:rsidRPr="00240DB8" w:rsidRDefault="00DE3EA0">
      <w:pPr>
        <w:rPr>
          <w:rFonts w:ascii="Calibri" w:hAnsi="Calibri"/>
          <w:b/>
        </w:rPr>
      </w:pPr>
      <w:r w:rsidRPr="00240DB8">
        <w:rPr>
          <w:rFonts w:ascii="Calibri" w:hAnsi="Calibri"/>
          <w:b/>
        </w:rPr>
        <w:t xml:space="preserve">Responsibilities and Major Activities </w:t>
      </w:r>
    </w:p>
    <w:p w14:paraId="7F1C0C49" w14:textId="77777777" w:rsidR="00DE3EA0" w:rsidRPr="00E66A90" w:rsidRDefault="00DE3EA0">
      <w:pPr>
        <w:rPr>
          <w:rFonts w:ascii="Calibri" w:hAnsi="Calibri"/>
          <w:b/>
          <w:sz w:val="16"/>
          <w:szCs w:val="16"/>
        </w:rPr>
      </w:pPr>
    </w:p>
    <w:p w14:paraId="24DD81A1" w14:textId="550A8A30" w:rsidR="003934FE" w:rsidRDefault="003934FE" w:rsidP="00E66A90">
      <w:pPr>
        <w:pStyle w:val="ListParagraph"/>
        <w:numPr>
          <w:ilvl w:val="0"/>
          <w:numId w:val="10"/>
        </w:numPr>
        <w:spacing w:after="60"/>
        <w:ind w:left="714" w:hanging="357"/>
        <w:contextualSpacing w:val="0"/>
        <w:rPr>
          <w:rFonts w:ascii="Calibri" w:hAnsi="Calibri"/>
        </w:rPr>
      </w:pPr>
      <w:r>
        <w:rPr>
          <w:rFonts w:ascii="Calibri" w:hAnsi="Calibri"/>
        </w:rPr>
        <w:t xml:space="preserve">To provide </w:t>
      </w:r>
      <w:r w:rsidR="0085363D">
        <w:rPr>
          <w:rFonts w:ascii="Calibri" w:hAnsi="Calibri"/>
        </w:rPr>
        <w:t xml:space="preserve">clinical </w:t>
      </w:r>
      <w:r w:rsidR="00C352C2">
        <w:rPr>
          <w:rFonts w:ascii="Calibri" w:hAnsi="Calibri"/>
        </w:rPr>
        <w:t>leadership to the palliative care team</w:t>
      </w:r>
    </w:p>
    <w:p w14:paraId="20D26289" w14:textId="595C230C" w:rsidR="00C352C2" w:rsidRPr="00C352C2" w:rsidRDefault="00C352C2" w:rsidP="00E66A90">
      <w:pPr>
        <w:numPr>
          <w:ilvl w:val="0"/>
          <w:numId w:val="10"/>
        </w:numPr>
        <w:spacing w:after="60"/>
        <w:ind w:left="714" w:hanging="357"/>
        <w:rPr>
          <w:rFonts w:cs="Tahoma"/>
        </w:rPr>
      </w:pPr>
      <w:r w:rsidRPr="00DA1702">
        <w:rPr>
          <w:rFonts w:cs="Tahoma"/>
        </w:rPr>
        <w:t>Promote and maintain and environment of teamwork and professionalism</w:t>
      </w:r>
      <w:r>
        <w:rPr>
          <w:rFonts w:cs="Tahoma"/>
        </w:rPr>
        <w:t xml:space="preserve"> within the team.</w:t>
      </w:r>
    </w:p>
    <w:p w14:paraId="6A6987F8" w14:textId="2C310959" w:rsidR="00A45DB7" w:rsidRDefault="00A45DB7" w:rsidP="00E66A90">
      <w:pPr>
        <w:pStyle w:val="ListParagraph"/>
        <w:numPr>
          <w:ilvl w:val="0"/>
          <w:numId w:val="10"/>
        </w:numPr>
        <w:spacing w:after="60"/>
        <w:ind w:left="714" w:hanging="357"/>
        <w:contextualSpacing w:val="0"/>
        <w:rPr>
          <w:rFonts w:ascii="Calibri" w:hAnsi="Calibri"/>
        </w:rPr>
      </w:pPr>
      <w:r>
        <w:rPr>
          <w:rFonts w:ascii="Calibri" w:hAnsi="Calibri"/>
        </w:rPr>
        <w:t xml:space="preserve">Act as a resource person in relation to clinical practice for Palliative </w:t>
      </w:r>
      <w:r w:rsidR="00721650">
        <w:rPr>
          <w:rFonts w:ascii="Calibri" w:hAnsi="Calibri"/>
        </w:rPr>
        <w:t>Care Nurses</w:t>
      </w:r>
    </w:p>
    <w:p w14:paraId="1EB769C5" w14:textId="402E0FC7" w:rsidR="00A45DB7" w:rsidRDefault="00A45DB7" w:rsidP="00E66A90">
      <w:pPr>
        <w:pStyle w:val="ListParagraph"/>
        <w:numPr>
          <w:ilvl w:val="0"/>
          <w:numId w:val="10"/>
        </w:numPr>
        <w:spacing w:after="60"/>
        <w:ind w:left="714" w:hanging="357"/>
        <w:contextualSpacing w:val="0"/>
        <w:rPr>
          <w:rFonts w:ascii="Calibri" w:hAnsi="Calibri"/>
        </w:rPr>
      </w:pPr>
      <w:r>
        <w:rPr>
          <w:rFonts w:ascii="Calibri" w:hAnsi="Calibri"/>
        </w:rPr>
        <w:t xml:space="preserve">Support and maintain effective communication systems within the clinical specialty </w:t>
      </w:r>
    </w:p>
    <w:p w14:paraId="01BECE4A" w14:textId="53631F09" w:rsidR="00A45DB7" w:rsidRDefault="00A45DB7" w:rsidP="00E66A90">
      <w:pPr>
        <w:numPr>
          <w:ilvl w:val="0"/>
          <w:numId w:val="10"/>
        </w:numPr>
        <w:spacing w:after="60"/>
        <w:ind w:left="714" w:hanging="357"/>
        <w:rPr>
          <w:rFonts w:cs="Tahoma"/>
        </w:rPr>
      </w:pPr>
      <w:r>
        <w:rPr>
          <w:rFonts w:cs="Tahoma"/>
        </w:rPr>
        <w:t>Engage with the clinical team to monitor standards of professional practice and ser</w:t>
      </w:r>
      <w:r w:rsidR="00721650">
        <w:rPr>
          <w:rFonts w:cs="Tahoma"/>
        </w:rPr>
        <w:t>vice delivery to ensure clients</w:t>
      </w:r>
      <w:r>
        <w:rPr>
          <w:rFonts w:cs="Tahoma"/>
        </w:rPr>
        <w:t xml:space="preserve"> receive appropriate and evidence based treatments </w:t>
      </w:r>
    </w:p>
    <w:p w14:paraId="1D910BCE" w14:textId="62535413" w:rsidR="00FF3825" w:rsidRDefault="00A45DB7" w:rsidP="00E66A90">
      <w:pPr>
        <w:numPr>
          <w:ilvl w:val="0"/>
          <w:numId w:val="10"/>
        </w:numPr>
        <w:spacing w:after="60"/>
        <w:ind w:left="714" w:hanging="357"/>
        <w:rPr>
          <w:rFonts w:cs="Tahoma"/>
        </w:rPr>
      </w:pPr>
      <w:r>
        <w:rPr>
          <w:rFonts w:cs="Tahoma"/>
        </w:rPr>
        <w:t xml:space="preserve">Represent the clinical unit on nominated committees, working groups and projects as designated by the Community Nursing Manager. </w:t>
      </w:r>
    </w:p>
    <w:p w14:paraId="53214CB2" w14:textId="5392E683" w:rsidR="00FF3825" w:rsidRPr="00DF6DC0" w:rsidRDefault="00FF3825" w:rsidP="00E66A90">
      <w:pPr>
        <w:pStyle w:val="ListParagraph"/>
        <w:numPr>
          <w:ilvl w:val="0"/>
          <w:numId w:val="10"/>
        </w:numPr>
        <w:spacing w:after="60"/>
        <w:ind w:left="714" w:hanging="357"/>
        <w:contextualSpacing w:val="0"/>
        <w:rPr>
          <w:rFonts w:ascii="Calibri" w:hAnsi="Calibri"/>
        </w:rPr>
      </w:pPr>
      <w:r w:rsidRPr="00DF6DC0">
        <w:t>Provide physical, emotional and environmental assistanc</w:t>
      </w:r>
      <w:r w:rsidR="00721650">
        <w:t>e for clients</w:t>
      </w:r>
      <w:r w:rsidRPr="00DF6DC0">
        <w:t xml:space="preserve"> in addition to supporting the team through counselling and education </w:t>
      </w:r>
    </w:p>
    <w:p w14:paraId="3F88287F" w14:textId="1A54ED55" w:rsidR="00FF3825" w:rsidRPr="00DF6DC0" w:rsidRDefault="00FF3825" w:rsidP="00E66A90">
      <w:pPr>
        <w:pStyle w:val="ListParagraph"/>
        <w:numPr>
          <w:ilvl w:val="0"/>
          <w:numId w:val="10"/>
        </w:numPr>
        <w:spacing w:after="60"/>
        <w:ind w:left="714" w:hanging="357"/>
        <w:contextualSpacing w:val="0"/>
        <w:rPr>
          <w:rFonts w:ascii="Calibri" w:hAnsi="Calibri"/>
        </w:rPr>
      </w:pPr>
      <w:r w:rsidRPr="00DF6DC0">
        <w:t xml:space="preserve">Prioritise </w:t>
      </w:r>
      <w:r w:rsidR="00C752D6">
        <w:t xml:space="preserve">the team’s </w:t>
      </w:r>
      <w:r w:rsidRPr="00DF6DC0">
        <w:t>workload based on needs, acuity and optimal time for intervention and coordinat</w:t>
      </w:r>
      <w:r w:rsidR="00C752D6">
        <w:t xml:space="preserve">e </w:t>
      </w:r>
      <w:r w:rsidRPr="00DF6DC0">
        <w:t xml:space="preserve"> work for less experienced staff</w:t>
      </w:r>
    </w:p>
    <w:p w14:paraId="65867630" w14:textId="0ABD7D76" w:rsidR="00FF3825" w:rsidRDefault="00FF3825" w:rsidP="00E66A90">
      <w:pPr>
        <w:pStyle w:val="ListParagraph"/>
        <w:numPr>
          <w:ilvl w:val="0"/>
          <w:numId w:val="10"/>
        </w:numPr>
        <w:spacing w:after="60"/>
        <w:ind w:left="714" w:hanging="357"/>
        <w:contextualSpacing w:val="0"/>
      </w:pPr>
      <w:r w:rsidRPr="00DF6DC0">
        <w:lastRenderedPageBreak/>
        <w:t>Provide supervision and mentorship to students and less experienced staff in their ability to provide safe and effective care</w:t>
      </w:r>
    </w:p>
    <w:p w14:paraId="2282CFFE" w14:textId="464F9258" w:rsidR="0085363D" w:rsidRPr="005804AD" w:rsidRDefault="0085363D" w:rsidP="00E66A90">
      <w:pPr>
        <w:pStyle w:val="ListParagraph"/>
        <w:numPr>
          <w:ilvl w:val="0"/>
          <w:numId w:val="10"/>
        </w:numPr>
        <w:spacing w:after="60"/>
        <w:ind w:left="714" w:hanging="357"/>
        <w:contextualSpacing w:val="0"/>
      </w:pPr>
      <w:r w:rsidRPr="005804AD">
        <w:t>Work with the Community Nursing Manager to manage staff performance including Personal Development Plans.</w:t>
      </w:r>
    </w:p>
    <w:p w14:paraId="7270F869" w14:textId="77777777" w:rsidR="00FF3825" w:rsidRPr="00DF6DC0" w:rsidRDefault="00FF3825" w:rsidP="00E66A90">
      <w:pPr>
        <w:pStyle w:val="ListParagraph"/>
        <w:numPr>
          <w:ilvl w:val="0"/>
          <w:numId w:val="10"/>
        </w:numPr>
        <w:spacing w:after="60"/>
        <w:ind w:left="714" w:hanging="357"/>
        <w:contextualSpacing w:val="0"/>
      </w:pPr>
      <w:r w:rsidRPr="00DF6DC0">
        <w:t>Demonstrate accurate, complete and up-to-date documentation in line with EGHS policies and maintain a high documentation standard of all staff within the designated area</w:t>
      </w:r>
    </w:p>
    <w:p w14:paraId="72F6C057" w14:textId="4721A501" w:rsidR="00FF3825" w:rsidRPr="00DF6DC0" w:rsidRDefault="00FF3825" w:rsidP="00E66A90">
      <w:pPr>
        <w:pStyle w:val="ListParagraph"/>
        <w:numPr>
          <w:ilvl w:val="0"/>
          <w:numId w:val="10"/>
        </w:numPr>
        <w:spacing w:after="60"/>
        <w:ind w:left="714" w:hanging="357"/>
        <w:contextualSpacing w:val="0"/>
      </w:pPr>
      <w:r w:rsidRPr="00DF6DC0">
        <w:t>Contribute to and supports the usage of best evidence to drive patient care</w:t>
      </w:r>
    </w:p>
    <w:p w14:paraId="31CD58AF" w14:textId="50D943DE" w:rsidR="00FF3825" w:rsidRPr="00FF3825" w:rsidRDefault="00FF3825" w:rsidP="00E66A90">
      <w:pPr>
        <w:pStyle w:val="ListParagraph"/>
        <w:numPr>
          <w:ilvl w:val="0"/>
          <w:numId w:val="10"/>
        </w:numPr>
        <w:spacing w:after="60"/>
        <w:ind w:left="714" w:hanging="357"/>
        <w:contextualSpacing w:val="0"/>
      </w:pPr>
      <w:r w:rsidRPr="00DF6DC0">
        <w:t>Provide leadership to the implementation of safety and quality initiatives</w:t>
      </w:r>
    </w:p>
    <w:p w14:paraId="47AF7203" w14:textId="24DE654B" w:rsidR="00A45DB7" w:rsidRDefault="00A45DB7" w:rsidP="00DE3EA0">
      <w:pPr>
        <w:rPr>
          <w:rFonts w:ascii="Calibri" w:hAnsi="Calibri"/>
          <w:color w:val="FF0000"/>
        </w:rPr>
      </w:pPr>
    </w:p>
    <w:p w14:paraId="7F1C0C59" w14:textId="77777777" w:rsidR="00CE4068" w:rsidRPr="00240DB8" w:rsidRDefault="00CE4068" w:rsidP="00DE3EA0">
      <w:pPr>
        <w:rPr>
          <w:rFonts w:ascii="Calibri" w:hAnsi="Calibri"/>
          <w:b/>
        </w:rPr>
      </w:pPr>
      <w:r w:rsidRPr="00240DB8">
        <w:rPr>
          <w:rFonts w:ascii="Calibri" w:hAnsi="Calibri"/>
          <w:b/>
        </w:rPr>
        <w:t xml:space="preserve">Key Performance Indicators </w:t>
      </w:r>
    </w:p>
    <w:p w14:paraId="7F1C0C5A" w14:textId="77777777" w:rsidR="00CE4068" w:rsidRPr="00E66A90" w:rsidRDefault="00CE4068" w:rsidP="00DE3EA0">
      <w:pPr>
        <w:rPr>
          <w:rFonts w:ascii="Calibri" w:hAnsi="Calibri"/>
          <w:b/>
          <w:color w:val="FF0000"/>
          <w:sz w:val="16"/>
          <w:szCs w:val="16"/>
        </w:rPr>
      </w:pPr>
    </w:p>
    <w:p w14:paraId="2FFDF585" w14:textId="77777777" w:rsidR="00697E0A" w:rsidRDefault="00697E0A" w:rsidP="00E66A90">
      <w:pPr>
        <w:pStyle w:val="ListParagraph"/>
        <w:numPr>
          <w:ilvl w:val="0"/>
          <w:numId w:val="16"/>
        </w:numPr>
        <w:tabs>
          <w:tab w:val="left" w:pos="5507"/>
        </w:tabs>
        <w:suppressAutoHyphens/>
        <w:spacing w:after="60"/>
        <w:ind w:left="714" w:hanging="357"/>
        <w:contextualSpacing w:val="0"/>
        <w:rPr>
          <w:rFonts w:cstheme="minorHAnsi"/>
        </w:rPr>
      </w:pPr>
      <w:r w:rsidRPr="00F042E9">
        <w:rPr>
          <w:rFonts w:cstheme="minorHAnsi"/>
        </w:rPr>
        <w:t>Demonstrates practice within the Vision, Mission and Values of EGHS.</w:t>
      </w:r>
    </w:p>
    <w:p w14:paraId="3CC0B7C6" w14:textId="70C3EA02" w:rsidR="00697E0A" w:rsidRPr="00CA0FE3" w:rsidRDefault="00C752D6" w:rsidP="00E66A90">
      <w:pPr>
        <w:pStyle w:val="ListParagraph"/>
        <w:numPr>
          <w:ilvl w:val="0"/>
          <w:numId w:val="16"/>
        </w:numPr>
        <w:spacing w:after="60"/>
        <w:ind w:left="714" w:hanging="357"/>
        <w:contextualSpacing w:val="0"/>
        <w:rPr>
          <w:rFonts w:ascii="Calibri" w:hAnsi="Calibri"/>
        </w:rPr>
      </w:pPr>
      <w:r>
        <w:rPr>
          <w:rFonts w:ascii="Calibri" w:hAnsi="Calibri"/>
        </w:rPr>
        <w:t>Funding agreement targets achieved annually</w:t>
      </w:r>
    </w:p>
    <w:p w14:paraId="4856F335" w14:textId="2D7BFB89" w:rsidR="00697E0A" w:rsidRPr="000C3389" w:rsidRDefault="00C752D6" w:rsidP="00E66A90">
      <w:pPr>
        <w:pStyle w:val="ListParagraph"/>
        <w:numPr>
          <w:ilvl w:val="0"/>
          <w:numId w:val="16"/>
        </w:numPr>
        <w:tabs>
          <w:tab w:val="left" w:pos="5507"/>
        </w:tabs>
        <w:suppressAutoHyphens/>
        <w:spacing w:after="60"/>
        <w:ind w:left="714" w:hanging="357"/>
        <w:contextualSpacing w:val="0"/>
        <w:rPr>
          <w:rFonts w:cstheme="minorHAnsi"/>
        </w:rPr>
      </w:pPr>
      <w:r>
        <w:rPr>
          <w:rFonts w:cstheme="minorHAnsi"/>
        </w:rPr>
        <w:t>Quality improvement activities identified and implemented to</w:t>
      </w:r>
      <w:r w:rsidR="00697E0A" w:rsidRPr="000C3389">
        <w:rPr>
          <w:rFonts w:cstheme="minorHAnsi"/>
        </w:rPr>
        <w:t xml:space="preserve"> </w:t>
      </w:r>
      <w:r w:rsidRPr="000C3389">
        <w:rPr>
          <w:rFonts w:cstheme="minorHAnsi"/>
        </w:rPr>
        <w:t>advanc</w:t>
      </w:r>
      <w:r>
        <w:rPr>
          <w:rFonts w:cstheme="minorHAnsi"/>
        </w:rPr>
        <w:t>e</w:t>
      </w:r>
      <w:r w:rsidRPr="000C3389">
        <w:rPr>
          <w:rFonts w:cstheme="minorHAnsi"/>
        </w:rPr>
        <w:t xml:space="preserve"> </w:t>
      </w:r>
      <w:r w:rsidR="00697E0A" w:rsidRPr="000C3389">
        <w:rPr>
          <w:rFonts w:cstheme="minorHAnsi"/>
        </w:rPr>
        <w:t xml:space="preserve">the quality of </w:t>
      </w:r>
      <w:r w:rsidR="002402EF">
        <w:rPr>
          <w:rFonts w:cstheme="minorHAnsi"/>
        </w:rPr>
        <w:t xml:space="preserve">Palliative Care services within the catchment </w:t>
      </w:r>
    </w:p>
    <w:p w14:paraId="4ABD0EA5" w14:textId="6F5DAD1F" w:rsidR="00697E0A" w:rsidRDefault="00697E0A" w:rsidP="00E66A90">
      <w:pPr>
        <w:pStyle w:val="ListParagraph"/>
        <w:numPr>
          <w:ilvl w:val="0"/>
          <w:numId w:val="16"/>
        </w:numPr>
        <w:spacing w:after="60"/>
        <w:ind w:left="714" w:hanging="357"/>
        <w:contextualSpacing w:val="0"/>
        <w:rPr>
          <w:rFonts w:ascii="Calibri" w:hAnsi="Calibri"/>
        </w:rPr>
      </w:pPr>
      <w:r>
        <w:rPr>
          <w:rFonts w:ascii="Calibri" w:hAnsi="Calibri"/>
        </w:rPr>
        <w:t>Personal Development Plan</w:t>
      </w:r>
      <w:r w:rsidR="00C752D6">
        <w:rPr>
          <w:rFonts w:ascii="Calibri" w:hAnsi="Calibri"/>
        </w:rPr>
        <w:t>s for team members</w:t>
      </w:r>
      <w:r>
        <w:rPr>
          <w:rFonts w:ascii="Calibri" w:hAnsi="Calibri"/>
        </w:rPr>
        <w:t xml:space="preserve"> (PDP) </w:t>
      </w:r>
      <w:proofErr w:type="gramStart"/>
      <w:r>
        <w:rPr>
          <w:rFonts w:ascii="Calibri" w:hAnsi="Calibri"/>
        </w:rPr>
        <w:t>completed</w:t>
      </w:r>
      <w:proofErr w:type="gramEnd"/>
      <w:r>
        <w:rPr>
          <w:rFonts w:ascii="Calibri" w:hAnsi="Calibri"/>
        </w:rPr>
        <w:t xml:space="preserve"> </w:t>
      </w:r>
      <w:r w:rsidR="00C752D6">
        <w:rPr>
          <w:rFonts w:ascii="Calibri" w:hAnsi="Calibri"/>
        </w:rPr>
        <w:t>as the</w:t>
      </w:r>
      <w:r w:rsidR="0085363D">
        <w:rPr>
          <w:rFonts w:ascii="Calibri" w:hAnsi="Calibri"/>
        </w:rPr>
        <w:t>y</w:t>
      </w:r>
      <w:r w:rsidR="00C752D6">
        <w:rPr>
          <w:rFonts w:ascii="Calibri" w:hAnsi="Calibri"/>
        </w:rPr>
        <w:t xml:space="preserve"> are due</w:t>
      </w:r>
      <w:r>
        <w:rPr>
          <w:rFonts w:ascii="Calibri" w:hAnsi="Calibri"/>
        </w:rPr>
        <w:t>.</w:t>
      </w:r>
    </w:p>
    <w:p w14:paraId="51E7BA57" w14:textId="6A5DAFDD" w:rsidR="00697E0A" w:rsidRDefault="00C752D6" w:rsidP="00E66A90">
      <w:pPr>
        <w:pStyle w:val="ListParagraph"/>
        <w:numPr>
          <w:ilvl w:val="0"/>
          <w:numId w:val="16"/>
        </w:numPr>
        <w:spacing w:after="60"/>
        <w:ind w:left="714" w:hanging="357"/>
        <w:contextualSpacing w:val="0"/>
        <w:rPr>
          <w:rFonts w:ascii="Calibri" w:hAnsi="Calibri"/>
        </w:rPr>
      </w:pPr>
      <w:r>
        <w:rPr>
          <w:rFonts w:ascii="Calibri" w:hAnsi="Calibri"/>
        </w:rPr>
        <w:t>Team’s c</w:t>
      </w:r>
      <w:r w:rsidR="00697E0A">
        <w:rPr>
          <w:rFonts w:ascii="Calibri" w:hAnsi="Calibri"/>
        </w:rPr>
        <w:t>ompletion of all mandatory education requirements and ongoing professional development.</w:t>
      </w:r>
    </w:p>
    <w:p w14:paraId="41E472BF" w14:textId="2730A9D9" w:rsidR="00697E0A" w:rsidRPr="000C3389" w:rsidRDefault="00697E0A" w:rsidP="00E66A90">
      <w:pPr>
        <w:pStyle w:val="ListParagraph"/>
        <w:numPr>
          <w:ilvl w:val="0"/>
          <w:numId w:val="16"/>
        </w:numPr>
        <w:spacing w:after="60"/>
        <w:ind w:left="714" w:hanging="357"/>
        <w:contextualSpacing w:val="0"/>
        <w:jc w:val="both"/>
        <w:rPr>
          <w:rFonts w:ascii="Calibri" w:hAnsi="Calibri"/>
        </w:rPr>
      </w:pPr>
      <w:r>
        <w:rPr>
          <w:rFonts w:ascii="Calibri" w:hAnsi="Calibri"/>
        </w:rPr>
        <w:t>Actively participate in s</w:t>
      </w:r>
      <w:r w:rsidRPr="000C3389">
        <w:rPr>
          <w:rFonts w:ascii="Calibri" w:hAnsi="Calibri"/>
        </w:rPr>
        <w:t xml:space="preserve">taff meetings and </w:t>
      </w:r>
      <w:r>
        <w:rPr>
          <w:rFonts w:ascii="Calibri" w:hAnsi="Calibri"/>
        </w:rPr>
        <w:t>events</w:t>
      </w:r>
      <w:r w:rsidRPr="000C3389">
        <w:rPr>
          <w:rFonts w:ascii="Calibri" w:hAnsi="Calibri"/>
        </w:rPr>
        <w:t xml:space="preserve"> </w:t>
      </w:r>
      <w:r>
        <w:rPr>
          <w:rFonts w:ascii="Calibri" w:hAnsi="Calibri"/>
        </w:rPr>
        <w:t>displaying</w:t>
      </w:r>
      <w:r w:rsidRPr="000C3389">
        <w:rPr>
          <w:rFonts w:ascii="Calibri" w:hAnsi="Calibri"/>
        </w:rPr>
        <w:t xml:space="preserve"> teamwork and professionalism.</w:t>
      </w:r>
    </w:p>
    <w:p w14:paraId="7412ECBD" w14:textId="77777777" w:rsidR="00697E0A" w:rsidRPr="000C3389" w:rsidRDefault="00697E0A" w:rsidP="00E66A90">
      <w:pPr>
        <w:pStyle w:val="ListParagraph"/>
        <w:numPr>
          <w:ilvl w:val="0"/>
          <w:numId w:val="16"/>
        </w:numPr>
        <w:spacing w:after="60"/>
        <w:ind w:left="714" w:hanging="357"/>
        <w:contextualSpacing w:val="0"/>
        <w:jc w:val="both"/>
        <w:rPr>
          <w:rFonts w:ascii="Calibri" w:hAnsi="Calibri"/>
        </w:rPr>
      </w:pPr>
      <w:r w:rsidRPr="000C3389">
        <w:rPr>
          <w:rFonts w:ascii="Calibri" w:hAnsi="Calibri"/>
        </w:rPr>
        <w:t>Consult</w:t>
      </w:r>
      <w:r>
        <w:rPr>
          <w:rFonts w:ascii="Calibri" w:hAnsi="Calibri"/>
        </w:rPr>
        <w:t>s</w:t>
      </w:r>
      <w:r w:rsidRPr="000C3389">
        <w:rPr>
          <w:rFonts w:ascii="Calibri" w:hAnsi="Calibri"/>
        </w:rPr>
        <w:t xml:space="preserve"> with senior staff, understand</w:t>
      </w:r>
      <w:r>
        <w:rPr>
          <w:rFonts w:ascii="Calibri" w:hAnsi="Calibri"/>
        </w:rPr>
        <w:t>s</w:t>
      </w:r>
      <w:r w:rsidRPr="000C3389">
        <w:rPr>
          <w:rFonts w:ascii="Calibri" w:hAnsi="Calibri"/>
        </w:rPr>
        <w:t xml:space="preserve"> own clinical limitations and take</w:t>
      </w:r>
      <w:r>
        <w:rPr>
          <w:rFonts w:ascii="Calibri" w:hAnsi="Calibri"/>
        </w:rPr>
        <w:t>s</w:t>
      </w:r>
      <w:r w:rsidRPr="000C3389">
        <w:rPr>
          <w:rFonts w:ascii="Calibri" w:hAnsi="Calibri"/>
        </w:rPr>
        <w:t xml:space="preserve"> accountability of own actions. </w:t>
      </w:r>
    </w:p>
    <w:p w14:paraId="15110952" w14:textId="6B395E58" w:rsidR="00697E0A" w:rsidRDefault="00697E0A" w:rsidP="00E66A90">
      <w:pPr>
        <w:pStyle w:val="ListParagraph"/>
        <w:numPr>
          <w:ilvl w:val="0"/>
          <w:numId w:val="16"/>
        </w:numPr>
        <w:spacing w:after="60"/>
        <w:ind w:left="714" w:hanging="357"/>
        <w:contextualSpacing w:val="0"/>
        <w:rPr>
          <w:rFonts w:ascii="Calibri" w:hAnsi="Calibri"/>
        </w:rPr>
      </w:pPr>
      <w:r>
        <w:rPr>
          <w:rFonts w:ascii="Calibri" w:hAnsi="Calibri"/>
        </w:rPr>
        <w:t>Feedback from clients, colleagues and external organisations.</w:t>
      </w:r>
    </w:p>
    <w:p w14:paraId="12E5550D" w14:textId="77777777" w:rsidR="001B3313" w:rsidRDefault="001B3313" w:rsidP="001B3313">
      <w:pPr>
        <w:pStyle w:val="ListParagraph"/>
        <w:spacing w:after="80"/>
        <w:contextualSpacing w:val="0"/>
        <w:rPr>
          <w:rFonts w:ascii="Calibri" w:hAnsi="Calibri"/>
        </w:rPr>
      </w:pPr>
    </w:p>
    <w:p w14:paraId="7F1C0C5F" w14:textId="63060A45" w:rsidR="00D761C1" w:rsidRDefault="00D761C1" w:rsidP="001B3313">
      <w:pPr>
        <w:spacing w:after="80"/>
        <w:rPr>
          <w:rStyle w:val="BookTitle"/>
          <w:i w:val="0"/>
          <w:sz w:val="24"/>
          <w:szCs w:val="24"/>
          <w:u w:val="single"/>
        </w:rPr>
      </w:pPr>
      <w:r w:rsidRPr="00240DB8">
        <w:rPr>
          <w:rStyle w:val="BookTitle"/>
          <w:i w:val="0"/>
          <w:sz w:val="24"/>
          <w:szCs w:val="24"/>
          <w:u w:val="single"/>
        </w:rPr>
        <w:t>Key Selection Cr</w:t>
      </w:r>
      <w:r w:rsidR="00E66A90">
        <w:rPr>
          <w:rStyle w:val="BookTitle"/>
          <w:i w:val="0"/>
          <w:sz w:val="24"/>
          <w:szCs w:val="24"/>
          <w:u w:val="single"/>
        </w:rPr>
        <w:t>iteria</w:t>
      </w:r>
    </w:p>
    <w:p w14:paraId="79F7B74A" w14:textId="59ECDA89" w:rsidR="004B450C" w:rsidRDefault="004B450C" w:rsidP="001B3313">
      <w:pPr>
        <w:spacing w:after="80"/>
        <w:rPr>
          <w:rFonts w:eastAsia="Times New Roman" w:cs="Tahoma"/>
          <w:b/>
          <w:lang w:eastAsia="en-AU"/>
        </w:rPr>
      </w:pPr>
      <w:r w:rsidRPr="00DA1702">
        <w:rPr>
          <w:rFonts w:eastAsia="Times New Roman" w:cs="Tahoma"/>
          <w:b/>
          <w:lang w:eastAsia="en-AU"/>
        </w:rPr>
        <w:t>Essential</w:t>
      </w:r>
      <w:r w:rsidR="00D5677E">
        <w:rPr>
          <w:rFonts w:eastAsia="Times New Roman" w:cs="Tahoma"/>
          <w:b/>
          <w:lang w:eastAsia="en-AU"/>
        </w:rPr>
        <w:t xml:space="preserve"> Criteria:</w:t>
      </w:r>
    </w:p>
    <w:p w14:paraId="28A816FC" w14:textId="0B827A71" w:rsidR="004B450C" w:rsidRDefault="004B450C" w:rsidP="001B3313">
      <w:pPr>
        <w:pStyle w:val="ListParagraph"/>
        <w:numPr>
          <w:ilvl w:val="0"/>
          <w:numId w:val="13"/>
        </w:numPr>
        <w:spacing w:after="80"/>
        <w:contextualSpacing w:val="0"/>
        <w:rPr>
          <w:rFonts w:ascii="Calibri" w:hAnsi="Calibri"/>
        </w:rPr>
      </w:pPr>
      <w:r w:rsidRPr="006F77AD">
        <w:rPr>
          <w:rFonts w:ascii="Calibri" w:hAnsi="Calibri"/>
        </w:rPr>
        <w:t xml:space="preserve">Current </w:t>
      </w:r>
      <w:r>
        <w:rPr>
          <w:rFonts w:ascii="Calibri" w:hAnsi="Calibri"/>
        </w:rPr>
        <w:t xml:space="preserve">registration with AHPRA as a Registered Nurse </w:t>
      </w:r>
    </w:p>
    <w:p w14:paraId="1A7371A3" w14:textId="77777777" w:rsidR="00002C41" w:rsidRDefault="00002C41" w:rsidP="001B3313">
      <w:pPr>
        <w:numPr>
          <w:ilvl w:val="0"/>
          <w:numId w:val="13"/>
        </w:numPr>
        <w:spacing w:after="80"/>
        <w:jc w:val="both"/>
        <w:rPr>
          <w:rFonts w:ascii="Calibri" w:hAnsi="Calibri"/>
        </w:rPr>
      </w:pPr>
      <w:r>
        <w:rPr>
          <w:rFonts w:ascii="Calibri" w:hAnsi="Calibri"/>
        </w:rPr>
        <w:t>R</w:t>
      </w:r>
      <w:r w:rsidRPr="00243078">
        <w:rPr>
          <w:rFonts w:ascii="Calibri" w:hAnsi="Calibri"/>
        </w:rPr>
        <w:t xml:space="preserve">ecent palliative care nursing experience </w:t>
      </w:r>
    </w:p>
    <w:p w14:paraId="37681C58" w14:textId="4B491BFF" w:rsidR="00691814" w:rsidRPr="00243078" w:rsidRDefault="00243078" w:rsidP="001B3313">
      <w:pPr>
        <w:numPr>
          <w:ilvl w:val="0"/>
          <w:numId w:val="13"/>
        </w:numPr>
        <w:spacing w:after="80"/>
        <w:jc w:val="both"/>
        <w:rPr>
          <w:rFonts w:ascii="Calibri" w:hAnsi="Calibri"/>
        </w:rPr>
      </w:pPr>
      <w:r w:rsidRPr="00243078">
        <w:rPr>
          <w:rFonts w:eastAsia="Times New Roman"/>
          <w:lang w:val="en-US" w:eastAsia="en-AU"/>
        </w:rPr>
        <w:t>Post-Graduate Palliative Care qualification</w:t>
      </w:r>
      <w:r w:rsidR="00002C41">
        <w:rPr>
          <w:rFonts w:eastAsia="Times New Roman"/>
          <w:lang w:val="en-US" w:eastAsia="en-AU"/>
        </w:rPr>
        <w:t xml:space="preserve"> or willingness to complete</w:t>
      </w:r>
      <w:r w:rsidRPr="00243078">
        <w:rPr>
          <w:rFonts w:eastAsia="Times New Roman"/>
          <w:lang w:val="en-US" w:eastAsia="en-AU"/>
        </w:rPr>
        <w:t xml:space="preserve"> </w:t>
      </w:r>
    </w:p>
    <w:p w14:paraId="049AAE49" w14:textId="2BE0544A" w:rsidR="0067127D" w:rsidRPr="005804AD" w:rsidRDefault="0067127D" w:rsidP="001B3313">
      <w:pPr>
        <w:pStyle w:val="ListParagraph"/>
        <w:numPr>
          <w:ilvl w:val="0"/>
          <w:numId w:val="13"/>
        </w:numPr>
        <w:spacing w:after="80"/>
        <w:contextualSpacing w:val="0"/>
        <w:rPr>
          <w:rFonts w:ascii="Calibri" w:hAnsi="Calibri"/>
        </w:rPr>
      </w:pPr>
      <w:r w:rsidRPr="005804AD">
        <w:rPr>
          <w:rFonts w:ascii="Calibri" w:hAnsi="Calibri"/>
        </w:rPr>
        <w:t>Demonstrated skills</w:t>
      </w:r>
      <w:r w:rsidR="005804AD" w:rsidRPr="005804AD">
        <w:rPr>
          <w:rFonts w:ascii="Calibri" w:hAnsi="Calibri"/>
        </w:rPr>
        <w:t xml:space="preserve"> and experience</w:t>
      </w:r>
      <w:r w:rsidRPr="005804AD">
        <w:rPr>
          <w:rFonts w:ascii="Calibri" w:hAnsi="Calibri"/>
        </w:rPr>
        <w:t xml:space="preserve"> in </w:t>
      </w:r>
      <w:r w:rsidR="0085363D" w:rsidRPr="005804AD">
        <w:rPr>
          <w:rFonts w:ascii="Calibri" w:hAnsi="Calibri"/>
        </w:rPr>
        <w:t>care co-ordination</w:t>
      </w:r>
      <w:r w:rsidRPr="005804AD">
        <w:rPr>
          <w:rFonts w:ascii="Calibri" w:hAnsi="Calibri"/>
        </w:rPr>
        <w:t xml:space="preserve"> </w:t>
      </w:r>
    </w:p>
    <w:p w14:paraId="53868F52" w14:textId="1F713C29" w:rsidR="004B450C" w:rsidRPr="006F77AD" w:rsidRDefault="004B450C" w:rsidP="001B3313">
      <w:pPr>
        <w:pStyle w:val="ListParagraph"/>
        <w:numPr>
          <w:ilvl w:val="0"/>
          <w:numId w:val="13"/>
        </w:numPr>
        <w:spacing w:after="80"/>
        <w:contextualSpacing w:val="0"/>
        <w:rPr>
          <w:rFonts w:ascii="Calibri" w:hAnsi="Calibri"/>
        </w:rPr>
      </w:pPr>
      <w:r w:rsidRPr="006F77AD">
        <w:rPr>
          <w:rFonts w:ascii="Calibri" w:hAnsi="Calibri"/>
        </w:rPr>
        <w:t>Demonstrated commitment to the provision of care that is a holistic</w:t>
      </w:r>
      <w:r w:rsidR="0067127D">
        <w:rPr>
          <w:rFonts w:ascii="Calibri" w:hAnsi="Calibri"/>
        </w:rPr>
        <w:t xml:space="preserve"> and</w:t>
      </w:r>
      <w:r w:rsidRPr="006F77AD">
        <w:rPr>
          <w:rFonts w:ascii="Calibri" w:hAnsi="Calibri"/>
        </w:rPr>
        <w:t xml:space="preserve"> client c</w:t>
      </w:r>
      <w:r w:rsidR="0067127D">
        <w:rPr>
          <w:rFonts w:ascii="Calibri" w:hAnsi="Calibri"/>
        </w:rPr>
        <w:t>entred</w:t>
      </w:r>
    </w:p>
    <w:p w14:paraId="6C352B75" w14:textId="77777777" w:rsidR="004B450C" w:rsidRDefault="004B450C" w:rsidP="001B3313">
      <w:pPr>
        <w:pStyle w:val="ListParagraph"/>
        <w:numPr>
          <w:ilvl w:val="0"/>
          <w:numId w:val="13"/>
        </w:numPr>
        <w:spacing w:after="80"/>
        <w:contextualSpacing w:val="0"/>
        <w:rPr>
          <w:rFonts w:ascii="Calibri" w:hAnsi="Calibri"/>
        </w:rPr>
      </w:pPr>
      <w:r>
        <w:rPr>
          <w:rFonts w:ascii="Calibri" w:hAnsi="Calibri"/>
        </w:rPr>
        <w:t xml:space="preserve">Demonstrated ability to contribute and practice collaboratively as part of a multidisciplinary team </w:t>
      </w:r>
    </w:p>
    <w:p w14:paraId="4ED10C35" w14:textId="2A0DB412" w:rsidR="004B450C" w:rsidRDefault="004B450C" w:rsidP="001B3313">
      <w:pPr>
        <w:pStyle w:val="ListParagraph"/>
        <w:numPr>
          <w:ilvl w:val="0"/>
          <w:numId w:val="13"/>
        </w:numPr>
        <w:spacing w:after="80"/>
        <w:contextualSpacing w:val="0"/>
        <w:rPr>
          <w:rFonts w:ascii="Calibri" w:hAnsi="Calibri"/>
        </w:rPr>
      </w:pPr>
      <w:r>
        <w:rPr>
          <w:rFonts w:ascii="Calibri" w:hAnsi="Calibri"/>
        </w:rPr>
        <w:t xml:space="preserve">Demonstrated ability to assess, plan and coordinate </w:t>
      </w:r>
      <w:r w:rsidR="0067127D">
        <w:rPr>
          <w:rFonts w:ascii="Calibri" w:hAnsi="Calibri"/>
        </w:rPr>
        <w:t xml:space="preserve">person centred </w:t>
      </w:r>
      <w:r>
        <w:rPr>
          <w:rFonts w:ascii="Calibri" w:hAnsi="Calibri"/>
        </w:rPr>
        <w:t xml:space="preserve">care for clients </w:t>
      </w:r>
      <w:r w:rsidR="002109D0">
        <w:rPr>
          <w:rFonts w:ascii="Calibri" w:hAnsi="Calibri"/>
        </w:rPr>
        <w:t xml:space="preserve">with a life limiting illness </w:t>
      </w:r>
      <w:r>
        <w:rPr>
          <w:rFonts w:ascii="Calibri" w:hAnsi="Calibri"/>
        </w:rPr>
        <w:t>and their carer</w:t>
      </w:r>
      <w:r w:rsidR="0067127D">
        <w:rPr>
          <w:rFonts w:ascii="Calibri" w:hAnsi="Calibri"/>
        </w:rPr>
        <w:t>’</w:t>
      </w:r>
      <w:r>
        <w:rPr>
          <w:rFonts w:ascii="Calibri" w:hAnsi="Calibri"/>
        </w:rPr>
        <w:t xml:space="preserve">s </w:t>
      </w:r>
    </w:p>
    <w:p w14:paraId="44CE2BE3" w14:textId="77777777" w:rsidR="004B450C" w:rsidRDefault="004B450C" w:rsidP="001B3313">
      <w:pPr>
        <w:pStyle w:val="ListParagraph"/>
        <w:numPr>
          <w:ilvl w:val="0"/>
          <w:numId w:val="13"/>
        </w:numPr>
        <w:spacing w:after="80"/>
        <w:contextualSpacing w:val="0"/>
        <w:rPr>
          <w:rFonts w:ascii="Calibri" w:hAnsi="Calibri"/>
        </w:rPr>
      </w:pPr>
      <w:r>
        <w:rPr>
          <w:rFonts w:ascii="Calibri" w:hAnsi="Calibri"/>
        </w:rPr>
        <w:t xml:space="preserve">Commitment to flexibility and innovation in practice underpinned by an evidence based approach </w:t>
      </w:r>
    </w:p>
    <w:p w14:paraId="43106FB8" w14:textId="39D54BA3" w:rsidR="004B450C" w:rsidRPr="00D5677E" w:rsidRDefault="004B450C" w:rsidP="001B3313">
      <w:pPr>
        <w:pStyle w:val="ListParagraph"/>
        <w:numPr>
          <w:ilvl w:val="0"/>
          <w:numId w:val="13"/>
        </w:numPr>
        <w:spacing w:after="80"/>
        <w:contextualSpacing w:val="0"/>
        <w:rPr>
          <w:rFonts w:ascii="Calibri" w:hAnsi="Calibri"/>
        </w:rPr>
      </w:pPr>
      <w:r>
        <w:rPr>
          <w:rFonts w:ascii="Calibri" w:hAnsi="Calibri"/>
        </w:rPr>
        <w:t xml:space="preserve">Strong problem solving skills, ability to identify and resolve problems in a timely manager </w:t>
      </w:r>
    </w:p>
    <w:p w14:paraId="689ACC0B" w14:textId="6179EE16" w:rsidR="004B450C" w:rsidRDefault="00691814" w:rsidP="001B3313">
      <w:pPr>
        <w:pStyle w:val="ListParagraph"/>
        <w:numPr>
          <w:ilvl w:val="0"/>
          <w:numId w:val="13"/>
        </w:numPr>
        <w:spacing w:after="80"/>
        <w:contextualSpacing w:val="0"/>
        <w:rPr>
          <w:rFonts w:ascii="Calibri" w:hAnsi="Calibri"/>
        </w:rPr>
      </w:pPr>
      <w:r>
        <w:rPr>
          <w:rFonts w:ascii="Calibri" w:hAnsi="Calibri"/>
        </w:rPr>
        <w:t>Knowledge of palliative care funding stream</w:t>
      </w:r>
      <w:r w:rsidR="0067127D">
        <w:rPr>
          <w:rFonts w:ascii="Calibri" w:hAnsi="Calibri"/>
        </w:rPr>
        <w:t xml:space="preserve"> and data reporting requirements</w:t>
      </w:r>
    </w:p>
    <w:p w14:paraId="293EDD77" w14:textId="007F7B4B" w:rsidR="00697E0A" w:rsidRDefault="004B450C" w:rsidP="001B3313">
      <w:pPr>
        <w:numPr>
          <w:ilvl w:val="0"/>
          <w:numId w:val="12"/>
        </w:numPr>
        <w:spacing w:after="80"/>
        <w:ind w:left="720"/>
        <w:jc w:val="both"/>
        <w:rPr>
          <w:rFonts w:eastAsia="Times New Roman"/>
          <w:lang w:val="en-US" w:eastAsia="en-AU"/>
        </w:rPr>
      </w:pPr>
      <w:r w:rsidRPr="006F77AD">
        <w:rPr>
          <w:rFonts w:ascii="Calibri" w:hAnsi="Calibri"/>
        </w:rPr>
        <w:t>Strong verbal and written negotiation skills including negotiation and de-escalat</w:t>
      </w:r>
      <w:r w:rsidR="00600C8B">
        <w:rPr>
          <w:rFonts w:ascii="Calibri" w:hAnsi="Calibri"/>
        </w:rPr>
        <w:t xml:space="preserve">ion </w:t>
      </w:r>
    </w:p>
    <w:p w14:paraId="064BA31C" w14:textId="501904CD" w:rsidR="00D5677E" w:rsidRDefault="00721650" w:rsidP="001B3313">
      <w:pPr>
        <w:numPr>
          <w:ilvl w:val="0"/>
          <w:numId w:val="12"/>
        </w:numPr>
        <w:spacing w:after="80"/>
        <w:ind w:left="720"/>
        <w:jc w:val="both"/>
        <w:rPr>
          <w:rFonts w:eastAsia="Times New Roman"/>
          <w:lang w:val="en-US" w:eastAsia="en-AU"/>
        </w:rPr>
      </w:pPr>
      <w:r>
        <w:rPr>
          <w:rFonts w:eastAsia="Times New Roman"/>
          <w:lang w:val="en-US" w:eastAsia="en-AU"/>
        </w:rPr>
        <w:t>Advanced computer skills utilizin</w:t>
      </w:r>
      <w:r w:rsidR="00D5677E">
        <w:rPr>
          <w:rFonts w:eastAsia="Times New Roman"/>
          <w:lang w:val="en-US" w:eastAsia="en-AU"/>
        </w:rPr>
        <w:t>g a range of different programs</w:t>
      </w:r>
    </w:p>
    <w:p w14:paraId="6ADA0137" w14:textId="77777777" w:rsidR="005804AD" w:rsidRPr="00D5677E" w:rsidRDefault="005804AD" w:rsidP="005804AD">
      <w:pPr>
        <w:ind w:left="720"/>
        <w:jc w:val="both"/>
        <w:rPr>
          <w:rFonts w:eastAsia="Times New Roman"/>
          <w:lang w:val="en-US" w:eastAsia="en-AU"/>
        </w:rPr>
      </w:pPr>
    </w:p>
    <w:p w14:paraId="64E8A1F1" w14:textId="77777777" w:rsidR="00243078" w:rsidRPr="00240DB8" w:rsidRDefault="00243078" w:rsidP="005804AD">
      <w:pPr>
        <w:spacing w:after="120"/>
        <w:ind w:left="360"/>
        <w:rPr>
          <w:rFonts w:ascii="Calibri" w:hAnsi="Calibri"/>
        </w:rPr>
      </w:pPr>
      <w:r w:rsidRPr="00240DB8">
        <w:rPr>
          <w:rFonts w:ascii="Calibri" w:hAnsi="Calibri"/>
        </w:rPr>
        <w:t xml:space="preserve">Must comply </w:t>
      </w:r>
      <w:proofErr w:type="gramStart"/>
      <w:r w:rsidRPr="00240DB8">
        <w:rPr>
          <w:rFonts w:ascii="Calibri" w:hAnsi="Calibri"/>
        </w:rPr>
        <w:t>to</w:t>
      </w:r>
      <w:proofErr w:type="gramEnd"/>
      <w:r w:rsidRPr="00240DB8">
        <w:rPr>
          <w:rFonts w:ascii="Calibri" w:hAnsi="Calibri"/>
        </w:rPr>
        <w:t xml:space="preserve"> having or completion of:</w:t>
      </w:r>
    </w:p>
    <w:p w14:paraId="4B998B18" w14:textId="77777777" w:rsidR="00243078" w:rsidRPr="00240DB8" w:rsidRDefault="00243078" w:rsidP="001B3313">
      <w:pPr>
        <w:pStyle w:val="ListParagraph"/>
        <w:numPr>
          <w:ilvl w:val="0"/>
          <w:numId w:val="8"/>
        </w:numPr>
        <w:ind w:left="714" w:hanging="357"/>
        <w:contextualSpacing w:val="0"/>
        <w:rPr>
          <w:rFonts w:ascii="Calibri" w:hAnsi="Calibri"/>
        </w:rPr>
      </w:pPr>
      <w:r w:rsidRPr="00240DB8">
        <w:rPr>
          <w:rFonts w:ascii="Calibri" w:hAnsi="Calibri"/>
        </w:rPr>
        <w:t xml:space="preserve">National Police Check (renewed every 3 years) </w:t>
      </w:r>
    </w:p>
    <w:p w14:paraId="5C79EAD0" w14:textId="77777777" w:rsidR="00243078" w:rsidRDefault="00243078" w:rsidP="001B3313">
      <w:pPr>
        <w:pStyle w:val="ListParagraph"/>
        <w:numPr>
          <w:ilvl w:val="0"/>
          <w:numId w:val="8"/>
        </w:numPr>
        <w:ind w:left="714" w:hanging="357"/>
        <w:contextualSpacing w:val="0"/>
        <w:rPr>
          <w:rFonts w:ascii="Calibri" w:hAnsi="Calibri"/>
        </w:rPr>
      </w:pPr>
      <w:r w:rsidRPr="00240DB8">
        <w:rPr>
          <w:rFonts w:ascii="Calibri" w:hAnsi="Calibri"/>
        </w:rPr>
        <w:t>Working with Children Check (renewed every 5 years)</w:t>
      </w:r>
    </w:p>
    <w:p w14:paraId="4C321843" w14:textId="77777777" w:rsidR="00243078" w:rsidRPr="00240DB8" w:rsidRDefault="00243078" w:rsidP="001B3313">
      <w:pPr>
        <w:pStyle w:val="ListParagraph"/>
        <w:numPr>
          <w:ilvl w:val="0"/>
          <w:numId w:val="8"/>
        </w:numPr>
        <w:ind w:left="714" w:hanging="357"/>
        <w:contextualSpacing w:val="0"/>
        <w:rPr>
          <w:rFonts w:ascii="Calibri" w:hAnsi="Calibri"/>
        </w:rPr>
      </w:pPr>
      <w:r>
        <w:rPr>
          <w:rFonts w:ascii="Calibri" w:hAnsi="Calibri"/>
        </w:rPr>
        <w:t>Immunisation requirements (annually)</w:t>
      </w:r>
      <w:r w:rsidRPr="00240DB8">
        <w:rPr>
          <w:rFonts w:ascii="Calibri" w:hAnsi="Calibri"/>
        </w:rPr>
        <w:t xml:space="preserve"> </w:t>
      </w:r>
    </w:p>
    <w:p w14:paraId="38CC803D" w14:textId="77777777" w:rsidR="004B450C" w:rsidRPr="00243078" w:rsidRDefault="004B450C" w:rsidP="005804AD">
      <w:pPr>
        <w:ind w:left="720"/>
        <w:jc w:val="both"/>
        <w:rPr>
          <w:rFonts w:ascii="Calibri" w:hAnsi="Calibri"/>
          <w:b/>
        </w:rPr>
      </w:pPr>
    </w:p>
    <w:p w14:paraId="7ADA1BA1" w14:textId="45EB6799" w:rsidR="004B450C" w:rsidRDefault="00697E0A" w:rsidP="00697E0A">
      <w:pPr>
        <w:rPr>
          <w:rFonts w:eastAsia="Times New Roman" w:cs="Tahoma"/>
          <w:b/>
          <w:lang w:eastAsia="en-AU"/>
        </w:rPr>
      </w:pPr>
      <w:r>
        <w:rPr>
          <w:rFonts w:eastAsia="Times New Roman" w:cs="Tahoma"/>
          <w:b/>
          <w:lang w:eastAsia="en-AU"/>
        </w:rPr>
        <w:t>Desirable</w:t>
      </w:r>
    </w:p>
    <w:p w14:paraId="72F23497" w14:textId="5109D69C" w:rsidR="00697E0A" w:rsidRPr="00697E0A" w:rsidRDefault="00697E0A" w:rsidP="00697E0A">
      <w:pPr>
        <w:pStyle w:val="ListParagraph"/>
        <w:numPr>
          <w:ilvl w:val="0"/>
          <w:numId w:val="17"/>
        </w:numPr>
        <w:rPr>
          <w:rFonts w:eastAsia="Times New Roman" w:cs="Tahoma"/>
          <w:b/>
          <w:lang w:eastAsia="en-AU"/>
        </w:rPr>
      </w:pPr>
      <w:r>
        <w:rPr>
          <w:rFonts w:eastAsia="Times New Roman" w:cs="Tahoma"/>
          <w:lang w:eastAsia="en-AU"/>
        </w:rPr>
        <w:t>Knowledge of PCOC data reporting system.</w:t>
      </w:r>
    </w:p>
    <w:p w14:paraId="160622D1" w14:textId="54137A28" w:rsidR="00697E0A" w:rsidRPr="00697E0A" w:rsidRDefault="00697E0A" w:rsidP="00697E0A">
      <w:pPr>
        <w:pStyle w:val="ListParagraph"/>
        <w:numPr>
          <w:ilvl w:val="0"/>
          <w:numId w:val="17"/>
        </w:numPr>
        <w:rPr>
          <w:rFonts w:eastAsia="Times New Roman" w:cs="Tahoma"/>
          <w:b/>
          <w:lang w:eastAsia="en-AU"/>
        </w:rPr>
      </w:pPr>
      <w:r>
        <w:rPr>
          <w:rFonts w:eastAsia="Times New Roman" w:cs="Tahoma"/>
          <w:lang w:eastAsia="en-AU"/>
        </w:rPr>
        <w:t>Knowledge of Pall Care computer program</w:t>
      </w:r>
    </w:p>
    <w:p w14:paraId="7F1C0C6F" w14:textId="77777777" w:rsidR="00240DB8" w:rsidRPr="00240DB8" w:rsidRDefault="00240DB8">
      <w:pPr>
        <w:rPr>
          <w:rFonts w:ascii="Calibri" w:hAnsi="Calibri"/>
          <w:color w:val="FF0000"/>
        </w:rPr>
      </w:pPr>
    </w:p>
    <w:p w14:paraId="7F1C0C70" w14:textId="77777777" w:rsidR="00240DB8" w:rsidRPr="00240DB8" w:rsidRDefault="00240DB8" w:rsidP="00240DB8">
      <w:pPr>
        <w:rPr>
          <w:rFonts w:ascii="Calibri" w:hAnsi="Calibri"/>
          <w:b/>
        </w:rPr>
      </w:pPr>
    </w:p>
    <w:p w14:paraId="0D76C593" w14:textId="77777777" w:rsidR="00F53C60" w:rsidRPr="00D56C01" w:rsidRDefault="00F53C60" w:rsidP="00F53C60">
      <w:pPr>
        <w:rPr>
          <w:rFonts w:ascii="Calibri" w:hAnsi="Calibri"/>
          <w:b/>
        </w:rPr>
      </w:pPr>
      <w:r w:rsidRPr="00D56C01">
        <w:rPr>
          <w:rFonts w:ascii="Calibri" w:hAnsi="Calibri"/>
          <w:b/>
        </w:rPr>
        <w:t>Acknowledgement</w:t>
      </w:r>
    </w:p>
    <w:p w14:paraId="20864B22" w14:textId="77777777" w:rsidR="00F53C60" w:rsidRPr="00D56C01" w:rsidRDefault="00F53C60" w:rsidP="00F53C60">
      <w:pPr>
        <w:rPr>
          <w:rFonts w:ascii="Calibri" w:hAnsi="Calibri"/>
          <w:b/>
        </w:rPr>
      </w:pPr>
    </w:p>
    <w:p w14:paraId="5AFD09B4" w14:textId="77777777" w:rsidR="00F53C60" w:rsidRPr="00D56C01" w:rsidRDefault="00F53C60" w:rsidP="00F53C60">
      <w:pPr>
        <w:rPr>
          <w:rFonts w:ascii="Calibri" w:eastAsia="Calibri" w:hAnsi="Calibri" w:cs="Times New Roman"/>
        </w:rPr>
      </w:pPr>
      <w:r w:rsidRPr="00D56C01">
        <w:rPr>
          <w:rFonts w:ascii="Calibri" w:eastAsia="Calibri" w:hAnsi="Calibri" w:cs="Times New Roman"/>
        </w:rPr>
        <w:t>Employee Signature:</w:t>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p>
    <w:p w14:paraId="386A1AA1" w14:textId="77777777" w:rsidR="00F53C60" w:rsidRPr="00D56C01" w:rsidRDefault="00F53C60" w:rsidP="00F53C60">
      <w:pPr>
        <w:rPr>
          <w:rFonts w:ascii="Calibri" w:eastAsia="Calibri" w:hAnsi="Calibri" w:cs="Times New Roman"/>
        </w:rPr>
      </w:pPr>
      <w:r w:rsidRPr="00D56C01">
        <w:rPr>
          <w:rFonts w:ascii="Calibri" w:eastAsia="Calibri" w:hAnsi="Calibri" w:cs="Times New Roman"/>
        </w:rPr>
        <w:t xml:space="preserve">Employee Name: </w:t>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t>Date:</w:t>
      </w:r>
    </w:p>
    <w:p w14:paraId="598C5CF7" w14:textId="77777777" w:rsidR="00F53C60" w:rsidRPr="00D56C01" w:rsidRDefault="00F53C60" w:rsidP="00F53C60">
      <w:pPr>
        <w:rPr>
          <w:rFonts w:ascii="Calibri" w:eastAsia="Calibri" w:hAnsi="Calibri" w:cs="Times New Roman"/>
        </w:rPr>
      </w:pPr>
    </w:p>
    <w:p w14:paraId="78D75EB2" w14:textId="77777777" w:rsidR="00F53C60" w:rsidRPr="00D56C01" w:rsidRDefault="00F53C60" w:rsidP="00F53C60">
      <w:pPr>
        <w:rPr>
          <w:rFonts w:ascii="Calibri" w:eastAsia="Calibri" w:hAnsi="Calibri" w:cs="Times New Roman"/>
        </w:rPr>
      </w:pPr>
      <w:r w:rsidRPr="00D56C01">
        <w:rPr>
          <w:rFonts w:ascii="Calibri" w:eastAsia="Calibri" w:hAnsi="Calibri" w:cs="Times New Roman"/>
        </w:rPr>
        <w:t>Manager Signature:</w:t>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p>
    <w:p w14:paraId="7958D33D" w14:textId="77777777" w:rsidR="00F53C60" w:rsidRPr="00D56C01" w:rsidRDefault="00F53C60" w:rsidP="00F53C60">
      <w:pPr>
        <w:rPr>
          <w:rFonts w:ascii="Calibri" w:eastAsia="Calibri" w:hAnsi="Calibri" w:cs="Times New Roman"/>
        </w:rPr>
      </w:pPr>
      <w:r w:rsidRPr="00D56C01">
        <w:rPr>
          <w:rFonts w:ascii="Calibri" w:eastAsia="Calibri" w:hAnsi="Calibri" w:cs="Times New Roman"/>
        </w:rPr>
        <w:t>Manager Name:</w:t>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r>
      <w:r w:rsidRPr="00D56C01">
        <w:rPr>
          <w:rFonts w:ascii="Calibri" w:eastAsia="Calibri" w:hAnsi="Calibri" w:cs="Times New Roman"/>
        </w:rPr>
        <w:tab/>
        <w:t>Date:</w:t>
      </w:r>
    </w:p>
    <w:p w14:paraId="5FACBFAC" w14:textId="77777777" w:rsidR="00F53C60" w:rsidRPr="00D56C01" w:rsidRDefault="00F53C60" w:rsidP="00F53C60">
      <w:pPr>
        <w:rPr>
          <w:rFonts w:ascii="Calibri" w:eastAsia="Calibri" w:hAnsi="Calibri" w:cs="Times New Roman"/>
        </w:rPr>
      </w:pPr>
    </w:p>
    <w:p w14:paraId="014214B6" w14:textId="77777777" w:rsidR="00F53C60" w:rsidRPr="00D56C01" w:rsidRDefault="00F53C60" w:rsidP="00F53C60">
      <w:pPr>
        <w:jc w:val="right"/>
        <w:rPr>
          <w:rFonts w:ascii="Calibri" w:eastAsia="Calibri" w:hAnsi="Calibri" w:cs="Times New Roman"/>
        </w:rPr>
      </w:pPr>
      <w:r w:rsidRPr="00501D4C">
        <w:rPr>
          <w:noProof/>
          <w:lang w:eastAsia="en-AU"/>
        </w:rPr>
        <mc:AlternateContent>
          <mc:Choice Requires="wps">
            <w:drawing>
              <wp:anchor distT="4294967295" distB="4294967295" distL="114300" distR="114300" simplePos="0" relativeHeight="251669504" behindDoc="0" locked="0" layoutInCell="1" allowOverlap="1" wp14:anchorId="15EA6448" wp14:editId="5C15E869">
                <wp:simplePos x="0" y="0"/>
                <wp:positionH relativeFrom="column">
                  <wp:posOffset>0</wp:posOffset>
                </wp:positionH>
                <wp:positionV relativeFrom="paragraph">
                  <wp:posOffset>95250</wp:posOffset>
                </wp:positionV>
                <wp:extent cx="60350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6F919" id="Straight Connector 1"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47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j9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lj5N0xw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"/>
            </w:pict>
          </mc:Fallback>
        </mc:AlternateContent>
      </w:r>
    </w:p>
    <w:p w14:paraId="5F213AD2" w14:textId="2BB9BEA4" w:rsidR="00F53C60" w:rsidRPr="00D56C01" w:rsidRDefault="00721650" w:rsidP="00F53C60">
      <w:pPr>
        <w:rPr>
          <w:rFonts w:ascii="Calibri" w:eastAsia="Calibri" w:hAnsi="Calibri" w:cs="Times New Roman"/>
          <w:b/>
          <w:sz w:val="20"/>
        </w:rPr>
      </w:pPr>
      <w:r>
        <w:rPr>
          <w:rFonts w:ascii="Calibri" w:eastAsia="Calibri" w:hAnsi="Calibri" w:cs="Times New Roman"/>
          <w:b/>
          <w:sz w:val="20"/>
        </w:rPr>
        <w:t xml:space="preserve">Developed Date: </w:t>
      </w:r>
      <w:r w:rsidR="00243078">
        <w:rPr>
          <w:rFonts w:ascii="Calibri" w:eastAsia="Calibri" w:hAnsi="Calibri" w:cs="Times New Roman"/>
          <w:b/>
          <w:sz w:val="20"/>
        </w:rPr>
        <w:t xml:space="preserve">July </w:t>
      </w:r>
      <w:r>
        <w:rPr>
          <w:rFonts w:ascii="Calibri" w:eastAsia="Calibri" w:hAnsi="Calibri" w:cs="Times New Roman"/>
          <w:b/>
          <w:sz w:val="20"/>
        </w:rPr>
        <w:t>2021</w:t>
      </w:r>
    </w:p>
    <w:p w14:paraId="18DA66AE" w14:textId="5858E30E" w:rsidR="00F53C60" w:rsidRPr="00D56C01" w:rsidRDefault="00721650" w:rsidP="00F53C60">
      <w:pPr>
        <w:rPr>
          <w:rFonts w:ascii="Calibri" w:eastAsia="Calibri" w:hAnsi="Calibri" w:cs="Times New Roman"/>
          <w:b/>
          <w:sz w:val="20"/>
        </w:rPr>
      </w:pPr>
      <w:r>
        <w:rPr>
          <w:rFonts w:ascii="Calibri" w:eastAsia="Calibri" w:hAnsi="Calibri" w:cs="Times New Roman"/>
          <w:b/>
          <w:sz w:val="20"/>
        </w:rPr>
        <w:t>Developed by: Manager of Community Nursing</w:t>
      </w:r>
    </w:p>
    <w:p w14:paraId="7F1C0C8F" w14:textId="097705AA" w:rsidR="00240DB8" w:rsidRPr="00E66A90" w:rsidRDefault="00721650" w:rsidP="00140799">
      <w:pPr>
        <w:rPr>
          <w:rFonts w:ascii="Calibri" w:eastAsia="Calibri" w:hAnsi="Calibri" w:cs="Times New Roman"/>
          <w:b/>
          <w:sz w:val="20"/>
        </w:rPr>
      </w:pPr>
      <w:r>
        <w:rPr>
          <w:rFonts w:ascii="Calibri" w:eastAsia="Calibri" w:hAnsi="Calibri" w:cs="Times New Roman"/>
          <w:b/>
          <w:sz w:val="20"/>
        </w:rPr>
        <w:t xml:space="preserve">Date of next Review: </w:t>
      </w:r>
      <w:r w:rsidR="00243078">
        <w:rPr>
          <w:rFonts w:ascii="Calibri" w:eastAsia="Calibri" w:hAnsi="Calibri" w:cs="Times New Roman"/>
          <w:b/>
          <w:sz w:val="20"/>
        </w:rPr>
        <w:t xml:space="preserve">July </w:t>
      </w:r>
      <w:r>
        <w:rPr>
          <w:rFonts w:ascii="Calibri" w:eastAsia="Calibri" w:hAnsi="Calibri" w:cs="Times New Roman"/>
          <w:b/>
          <w:sz w:val="20"/>
        </w:rPr>
        <w:t>2022</w:t>
      </w:r>
    </w:p>
    <w:sectPr w:rsidR="00240DB8" w:rsidRPr="00E66A90" w:rsidSect="005E6FEF">
      <w:headerReference w:type="default" r:id="rId26"/>
      <w:footerReference w:type="default" r:id="rId27"/>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C0CA0" w14:textId="77777777" w:rsidR="00CF2AF2" w:rsidRDefault="00CF2AF2" w:rsidP="00140799">
      <w:r>
        <w:separator/>
      </w:r>
    </w:p>
  </w:endnote>
  <w:endnote w:type="continuationSeparator" w:id="0">
    <w:p w14:paraId="7F1C0CA1" w14:textId="77777777" w:rsidR="00CF2AF2" w:rsidRDefault="00CF2AF2"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F1C0CA6" w14:textId="77777777" w:rsidTr="005A6393">
      <w:trPr>
        <w:trHeight w:val="418"/>
      </w:trPr>
      <w:tc>
        <w:tcPr>
          <w:tcW w:w="4998" w:type="dxa"/>
        </w:tcPr>
        <w:p w14:paraId="7F1C0CA3"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F1C0CA4" w14:textId="5827C0A4" w:rsidR="0059103F" w:rsidRDefault="00C120AB" w:rsidP="0059103F">
          <w:pPr>
            <w:pStyle w:val="Footer"/>
            <w:jc w:val="right"/>
            <w:rPr>
              <w:rFonts w:ascii="Tahoma" w:hAnsi="Tahoma" w:cs="Tahoma"/>
              <w:color w:val="002060"/>
              <w:sz w:val="14"/>
              <w:szCs w:val="14"/>
            </w:rPr>
          </w:pPr>
          <w:r>
            <w:rPr>
              <w:rFonts w:ascii="Tahoma" w:hAnsi="Tahoma" w:cs="Tahoma"/>
              <w:color w:val="002060"/>
              <w:sz w:val="14"/>
              <w:szCs w:val="14"/>
            </w:rPr>
            <w:fldChar w:fldCharType="begin"/>
          </w:r>
          <w:r>
            <w:rPr>
              <w:rFonts w:ascii="Tahoma" w:hAnsi="Tahoma" w:cs="Tahoma"/>
              <w:color w:val="002060"/>
              <w:sz w:val="14"/>
              <w:szCs w:val="14"/>
            </w:rPr>
            <w:instrText xml:space="preserve"> FILENAME \* MERGEFORMAT </w:instrText>
          </w:r>
          <w:r>
            <w:rPr>
              <w:rFonts w:ascii="Tahoma" w:hAnsi="Tahoma" w:cs="Tahoma"/>
              <w:color w:val="002060"/>
              <w:sz w:val="14"/>
              <w:szCs w:val="14"/>
            </w:rPr>
            <w:fldChar w:fldCharType="separate"/>
          </w:r>
          <w:r w:rsidR="00E13BF9">
            <w:rPr>
              <w:rFonts w:ascii="Tahoma" w:hAnsi="Tahoma" w:cs="Tahoma"/>
              <w:noProof/>
              <w:color w:val="002060"/>
              <w:sz w:val="14"/>
              <w:szCs w:val="14"/>
            </w:rPr>
            <w:t xml:space="preserve">Palliative Care </w:t>
          </w:r>
          <w:r w:rsidR="00D830AE">
            <w:rPr>
              <w:rFonts w:ascii="Tahoma" w:hAnsi="Tahoma" w:cs="Tahoma"/>
              <w:noProof/>
              <w:color w:val="002060"/>
              <w:sz w:val="14"/>
              <w:szCs w:val="14"/>
            </w:rPr>
            <w:t>Clinical Co-ordinator</w:t>
          </w:r>
          <w:r w:rsidR="00E13BF9">
            <w:rPr>
              <w:rFonts w:ascii="Tahoma" w:hAnsi="Tahoma" w:cs="Tahoma"/>
              <w:noProof/>
              <w:color w:val="002060"/>
              <w:sz w:val="14"/>
              <w:szCs w:val="14"/>
            </w:rPr>
            <w:t xml:space="preserve"> July 2021</w:t>
          </w:r>
          <w:r>
            <w:rPr>
              <w:rFonts w:ascii="Tahoma" w:hAnsi="Tahoma" w:cs="Tahoma"/>
              <w:color w:val="002060"/>
              <w:sz w:val="14"/>
              <w:szCs w:val="14"/>
            </w:rPr>
            <w:fldChar w:fldCharType="end"/>
          </w:r>
          <w:r>
            <w:rPr>
              <w:rFonts w:ascii="Tahoma" w:hAnsi="Tahoma" w:cs="Tahoma"/>
              <w:color w:val="002060"/>
              <w:sz w:val="14"/>
              <w:szCs w:val="14"/>
            </w:rPr>
            <w:t xml:space="preserve"> </w:t>
          </w:r>
          <w:r w:rsidR="00E31BB5">
            <w:rPr>
              <w:rFonts w:ascii="Tahoma" w:hAnsi="Tahoma" w:cs="Tahoma"/>
              <w:color w:val="002060"/>
              <w:sz w:val="14"/>
              <w:szCs w:val="14"/>
            </w:rPr>
            <w:t>– 6.02.00</w:t>
          </w:r>
        </w:p>
        <w:p w14:paraId="7F1C0CA5" w14:textId="363F435B"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E8415F">
            <w:rPr>
              <w:rFonts w:ascii="Tahoma" w:hAnsi="Tahoma" w:cs="Tahoma"/>
              <w:noProof/>
              <w:sz w:val="14"/>
              <w:szCs w:val="14"/>
            </w:rPr>
            <w:t>4</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E8415F">
            <w:rPr>
              <w:rFonts w:ascii="Tahoma" w:hAnsi="Tahoma" w:cs="Tahoma"/>
              <w:noProof/>
              <w:sz w:val="14"/>
              <w:szCs w:val="14"/>
            </w:rPr>
            <w:t>4</w:t>
          </w:r>
          <w:r w:rsidRPr="006E0B20">
            <w:rPr>
              <w:rFonts w:ascii="Tahoma" w:hAnsi="Tahoma" w:cs="Tahoma"/>
              <w:sz w:val="14"/>
              <w:szCs w:val="14"/>
            </w:rPr>
            <w:fldChar w:fldCharType="end"/>
          </w:r>
        </w:p>
      </w:tc>
    </w:tr>
  </w:tbl>
  <w:p w14:paraId="7F1C0CA7"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C0C9E" w14:textId="77777777" w:rsidR="00CF2AF2" w:rsidRDefault="00CF2AF2" w:rsidP="00140799">
      <w:r>
        <w:separator/>
      </w:r>
    </w:p>
  </w:footnote>
  <w:footnote w:type="continuationSeparator" w:id="0">
    <w:p w14:paraId="7F1C0C9F" w14:textId="77777777" w:rsidR="00CF2AF2" w:rsidRDefault="00CF2AF2"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0CA2" w14:textId="2AE3D85B"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821"/>
    <w:multiLevelType w:val="hybridMultilevel"/>
    <w:tmpl w:val="859072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473039"/>
    <w:multiLevelType w:val="hybridMultilevel"/>
    <w:tmpl w:val="738C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D6060"/>
    <w:multiLevelType w:val="hybridMultilevel"/>
    <w:tmpl w:val="F77E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C7631"/>
    <w:multiLevelType w:val="hybridMultilevel"/>
    <w:tmpl w:val="12408D94"/>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EA361C"/>
    <w:multiLevelType w:val="hybridMultilevel"/>
    <w:tmpl w:val="00CCF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7500B5"/>
    <w:multiLevelType w:val="hybridMultilevel"/>
    <w:tmpl w:val="159EBDF2"/>
    <w:lvl w:ilvl="0" w:tplc="255205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9094D00"/>
    <w:multiLevelType w:val="hybridMultilevel"/>
    <w:tmpl w:val="709C8E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1AD4AC1"/>
    <w:multiLevelType w:val="multilevel"/>
    <w:tmpl w:val="5D3679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4117622"/>
    <w:multiLevelType w:val="hybridMultilevel"/>
    <w:tmpl w:val="91FE3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A86D8B"/>
    <w:multiLevelType w:val="multilevel"/>
    <w:tmpl w:val="5D3679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7305F3"/>
    <w:multiLevelType w:val="hybridMultilevel"/>
    <w:tmpl w:val="B1D85E02"/>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1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7"/>
  </w:num>
  <w:num w:numId="8">
    <w:abstractNumId w:val="2"/>
  </w:num>
  <w:num w:numId="9">
    <w:abstractNumId w:val="4"/>
  </w:num>
  <w:num w:numId="10">
    <w:abstractNumId w:val="9"/>
  </w:num>
  <w:num w:numId="11">
    <w:abstractNumId w:val="5"/>
  </w:num>
  <w:num w:numId="12">
    <w:abstractNumId w:val="16"/>
  </w:num>
  <w:num w:numId="13">
    <w:abstractNumId w:val="14"/>
  </w:num>
  <w:num w:numId="14">
    <w:abstractNumId w:val="0"/>
  </w:num>
  <w:num w:numId="15">
    <w:abstractNumId w:val="12"/>
  </w:num>
  <w:num w:numId="16">
    <w:abstractNumId w:val="10"/>
  </w:num>
  <w:num w:numId="17">
    <w:abstractNumId w:val="3"/>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02C41"/>
    <w:rsid w:val="000171C4"/>
    <w:rsid w:val="000756EF"/>
    <w:rsid w:val="00082A59"/>
    <w:rsid w:val="000A3F7D"/>
    <w:rsid w:val="0012484E"/>
    <w:rsid w:val="00140799"/>
    <w:rsid w:val="00167B03"/>
    <w:rsid w:val="001B125D"/>
    <w:rsid w:val="001B3313"/>
    <w:rsid w:val="001E5E1D"/>
    <w:rsid w:val="002109D0"/>
    <w:rsid w:val="002402EF"/>
    <w:rsid w:val="00240DB8"/>
    <w:rsid w:val="00243078"/>
    <w:rsid w:val="002851A6"/>
    <w:rsid w:val="002B48F0"/>
    <w:rsid w:val="002E4599"/>
    <w:rsid w:val="003934FE"/>
    <w:rsid w:val="003B050C"/>
    <w:rsid w:val="003B5B62"/>
    <w:rsid w:val="003E7193"/>
    <w:rsid w:val="003F74B1"/>
    <w:rsid w:val="0045394E"/>
    <w:rsid w:val="0046401F"/>
    <w:rsid w:val="00465E7E"/>
    <w:rsid w:val="004B450C"/>
    <w:rsid w:val="004C3E9C"/>
    <w:rsid w:val="004D156E"/>
    <w:rsid w:val="004E0131"/>
    <w:rsid w:val="005804AD"/>
    <w:rsid w:val="0059103F"/>
    <w:rsid w:val="005E6FEF"/>
    <w:rsid w:val="00600C8B"/>
    <w:rsid w:val="00632316"/>
    <w:rsid w:val="00637C87"/>
    <w:rsid w:val="0067123D"/>
    <w:rsid w:val="0067127D"/>
    <w:rsid w:val="00691814"/>
    <w:rsid w:val="00697E0A"/>
    <w:rsid w:val="00721650"/>
    <w:rsid w:val="00722D86"/>
    <w:rsid w:val="00781045"/>
    <w:rsid w:val="00781B7F"/>
    <w:rsid w:val="007961F0"/>
    <w:rsid w:val="007C29E1"/>
    <w:rsid w:val="007E0750"/>
    <w:rsid w:val="007F609F"/>
    <w:rsid w:val="00824A90"/>
    <w:rsid w:val="00831C67"/>
    <w:rsid w:val="00836A95"/>
    <w:rsid w:val="0085363D"/>
    <w:rsid w:val="00877EE8"/>
    <w:rsid w:val="008B21D4"/>
    <w:rsid w:val="00910F70"/>
    <w:rsid w:val="009636A7"/>
    <w:rsid w:val="00994AD9"/>
    <w:rsid w:val="009D40D6"/>
    <w:rsid w:val="00A45DB7"/>
    <w:rsid w:val="00AC6A9E"/>
    <w:rsid w:val="00B5709E"/>
    <w:rsid w:val="00B64BF6"/>
    <w:rsid w:val="00B77AA4"/>
    <w:rsid w:val="00BA0FDA"/>
    <w:rsid w:val="00C0703A"/>
    <w:rsid w:val="00C120AB"/>
    <w:rsid w:val="00C1332B"/>
    <w:rsid w:val="00C352C2"/>
    <w:rsid w:val="00C45AB5"/>
    <w:rsid w:val="00C752D6"/>
    <w:rsid w:val="00CC027F"/>
    <w:rsid w:val="00CC79B0"/>
    <w:rsid w:val="00CE4068"/>
    <w:rsid w:val="00CF2AF2"/>
    <w:rsid w:val="00D05CDB"/>
    <w:rsid w:val="00D074F0"/>
    <w:rsid w:val="00D5677E"/>
    <w:rsid w:val="00D7330C"/>
    <w:rsid w:val="00D761C1"/>
    <w:rsid w:val="00D830AE"/>
    <w:rsid w:val="00DC5D07"/>
    <w:rsid w:val="00DE1BDE"/>
    <w:rsid w:val="00DE3EA0"/>
    <w:rsid w:val="00E1009F"/>
    <w:rsid w:val="00E13BF9"/>
    <w:rsid w:val="00E21A9D"/>
    <w:rsid w:val="00E31BB5"/>
    <w:rsid w:val="00E47C02"/>
    <w:rsid w:val="00E66A90"/>
    <w:rsid w:val="00E8415F"/>
    <w:rsid w:val="00E91975"/>
    <w:rsid w:val="00EE3325"/>
    <w:rsid w:val="00EF5A58"/>
    <w:rsid w:val="00F53C60"/>
    <w:rsid w:val="00F95267"/>
    <w:rsid w:val="00F95BB1"/>
    <w:rsid w:val="00FD190D"/>
    <w:rsid w:val="00FD7F5D"/>
    <w:rsid w:val="00FE7705"/>
    <w:rsid w:val="00FF38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1C0BDF"/>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paragraph" w:styleId="NoSpacing">
    <w:name w:val="No Spacing"/>
    <w:uiPriority w:val="1"/>
    <w:qFormat/>
    <w:rsid w:val="00A45DB7"/>
    <w:pPr>
      <w:spacing w:after="0" w:line="240" w:lineRule="auto"/>
    </w:pPr>
  </w:style>
  <w:style w:type="character" w:styleId="CommentReference">
    <w:name w:val="annotation reference"/>
    <w:basedOn w:val="DefaultParagraphFont"/>
    <w:uiPriority w:val="99"/>
    <w:semiHidden/>
    <w:unhideWhenUsed/>
    <w:rsid w:val="00781B7F"/>
    <w:rPr>
      <w:sz w:val="16"/>
      <w:szCs w:val="16"/>
    </w:rPr>
  </w:style>
  <w:style w:type="paragraph" w:styleId="CommentText">
    <w:name w:val="annotation text"/>
    <w:basedOn w:val="Normal"/>
    <w:link w:val="CommentTextChar"/>
    <w:uiPriority w:val="99"/>
    <w:semiHidden/>
    <w:unhideWhenUsed/>
    <w:rsid w:val="00781B7F"/>
    <w:rPr>
      <w:sz w:val="20"/>
      <w:szCs w:val="20"/>
    </w:rPr>
  </w:style>
  <w:style w:type="character" w:customStyle="1" w:styleId="CommentTextChar">
    <w:name w:val="Comment Text Char"/>
    <w:basedOn w:val="DefaultParagraphFont"/>
    <w:link w:val="CommentText"/>
    <w:uiPriority w:val="99"/>
    <w:semiHidden/>
    <w:rsid w:val="00781B7F"/>
    <w:rPr>
      <w:sz w:val="20"/>
      <w:szCs w:val="20"/>
    </w:rPr>
  </w:style>
  <w:style w:type="paragraph" w:styleId="CommentSubject">
    <w:name w:val="annotation subject"/>
    <w:basedOn w:val="CommentText"/>
    <w:next w:val="CommentText"/>
    <w:link w:val="CommentSubjectChar"/>
    <w:uiPriority w:val="99"/>
    <w:semiHidden/>
    <w:unhideWhenUsed/>
    <w:rsid w:val="00781B7F"/>
    <w:rPr>
      <w:b/>
      <w:bCs/>
    </w:rPr>
  </w:style>
  <w:style w:type="character" w:customStyle="1" w:styleId="CommentSubjectChar">
    <w:name w:val="Comment Subject Char"/>
    <w:basedOn w:val="CommentTextChar"/>
    <w:link w:val="CommentSubject"/>
    <w:uiPriority w:val="99"/>
    <w:semiHidden/>
    <w:rsid w:val="00781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intranet.eghs.net.au/Files/Human%20Resources/Victorian%20Public%20Sector%20-%20Code%20of%20Conduct.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tranet.eghs.net.au/Files/Policies/OCCUPATIONAL%20HEALTH%20AND%20SAFETY%20-%20SOPP%2072.09.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intranet.eghs.net.au/Files/Policies/RISK%20MANAGEMENT%20-%20SOPP%2074.01.pdf"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intranet.eghs.net.au/Files/Policies/HAND%20HYGIENE%20-%20SOPP%2070.18.pdf"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PERFORMANCE%20DEVELOPMENT%20POLICY%20-%20SOPP%2035.27.pdf"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intranet.eghs.net.au/Files/Policies/SAFETY%20-%20SOPP%2072.13.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intranet.eghs.net.au/Files/Policies/CONFIDENTIALITY,%20SECURITY%20AND%20MANAGEMENT%20OF%20INFORMATION%20-%20SOPP%2024.0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intranet.eghs.net.au/Files/Policies/PERSON%20CENTRED%20CARE%20-%20SOPP%2060.20.pdf"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0AED508DCB4B33A9CABC0625B9348E"/>
        <w:category>
          <w:name w:val="General"/>
          <w:gallery w:val="placeholder"/>
        </w:category>
        <w:types>
          <w:type w:val="bbPlcHdr"/>
        </w:types>
        <w:behaviors>
          <w:behavior w:val="content"/>
        </w:behaviors>
        <w:guid w:val="{9D85116C-6A89-4539-A737-0550A3AA94BA}"/>
      </w:docPartPr>
      <w:docPartBody>
        <w:p w:rsidR="002A3E1F" w:rsidRDefault="00C72051" w:rsidP="00C72051">
          <w:pPr>
            <w:pStyle w:val="520AED508DCB4B33A9CABC0625B9348E2"/>
          </w:pPr>
          <w:r w:rsidRPr="0094136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2"/>
    <w:rsid w:val="00060FAF"/>
    <w:rsid w:val="002A3E1F"/>
    <w:rsid w:val="00415C6D"/>
    <w:rsid w:val="00522633"/>
    <w:rsid w:val="00605FB3"/>
    <w:rsid w:val="00A208B2"/>
    <w:rsid w:val="00C72051"/>
    <w:rsid w:val="00FC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E0B"/>
    <w:rPr>
      <w:color w:val="808080"/>
    </w:rPr>
  </w:style>
  <w:style w:type="paragraph" w:customStyle="1" w:styleId="F202E048806946C39D8BAF9412DDA0E8">
    <w:name w:val="F202E048806946C39D8BAF9412DDA0E8"/>
    <w:rsid w:val="00A208B2"/>
  </w:style>
  <w:style w:type="paragraph" w:customStyle="1" w:styleId="371CB4C93227409A9054E219EDC01D30">
    <w:name w:val="371CB4C93227409A9054E219EDC01D30"/>
    <w:rsid w:val="00A208B2"/>
  </w:style>
  <w:style w:type="paragraph" w:customStyle="1" w:styleId="9E2EE41814294D368A0EBDA863609BDF">
    <w:name w:val="9E2EE41814294D368A0EBDA863609BDF"/>
    <w:rsid w:val="00A208B2"/>
  </w:style>
  <w:style w:type="paragraph" w:customStyle="1" w:styleId="0C21D3C84B674CC09D1D01BF6F8AD904">
    <w:name w:val="0C21D3C84B674CC09D1D01BF6F8AD904"/>
    <w:rsid w:val="00A208B2"/>
  </w:style>
  <w:style w:type="paragraph" w:customStyle="1" w:styleId="0585D41E3D7A4E08992EBFEC729B7A27">
    <w:name w:val="0585D41E3D7A4E08992EBFEC729B7A27"/>
    <w:rsid w:val="00A208B2"/>
  </w:style>
  <w:style w:type="paragraph" w:customStyle="1" w:styleId="E1605E15D3ED4AE1AD138145BD3DCCF9">
    <w:name w:val="E1605E15D3ED4AE1AD138145BD3DCCF9"/>
    <w:rsid w:val="00A208B2"/>
  </w:style>
  <w:style w:type="paragraph" w:customStyle="1" w:styleId="0700319D23FE4214992D5F57B3A01518">
    <w:name w:val="0700319D23FE4214992D5F57B3A01518"/>
    <w:rsid w:val="00A208B2"/>
  </w:style>
  <w:style w:type="paragraph" w:customStyle="1" w:styleId="0138AB7409E34E70A4ED07BEDDC0EB01">
    <w:name w:val="0138AB7409E34E70A4ED07BEDDC0EB01"/>
    <w:rsid w:val="00A208B2"/>
  </w:style>
  <w:style w:type="paragraph" w:customStyle="1" w:styleId="05CD187035B14E0E9DF4CB19438BD337">
    <w:name w:val="05CD187035B14E0E9DF4CB19438BD337"/>
    <w:rsid w:val="00A208B2"/>
  </w:style>
  <w:style w:type="paragraph" w:customStyle="1" w:styleId="DE3A9ECAF60748D791A697BE6D19153E">
    <w:name w:val="DE3A9ECAF60748D791A697BE6D19153E"/>
    <w:rsid w:val="00A208B2"/>
  </w:style>
  <w:style w:type="paragraph" w:customStyle="1" w:styleId="231FB209486B46289C9AA88ABDCDDEDD">
    <w:name w:val="231FB209486B46289C9AA88ABDCDDEDD"/>
    <w:rsid w:val="00A208B2"/>
  </w:style>
  <w:style w:type="paragraph" w:customStyle="1" w:styleId="86A2D802169643D1B92F51BE55E977E9">
    <w:name w:val="86A2D802169643D1B92F51BE55E977E9"/>
    <w:rsid w:val="00A208B2"/>
  </w:style>
  <w:style w:type="paragraph" w:customStyle="1" w:styleId="AAFB322B41004C0090D841CD340349A3">
    <w:name w:val="AAFB322B41004C0090D841CD340349A3"/>
    <w:rsid w:val="00A208B2"/>
  </w:style>
  <w:style w:type="paragraph" w:customStyle="1" w:styleId="3D7E58DD92A247038428679ED3DF498D">
    <w:name w:val="3D7E58DD92A247038428679ED3DF498D"/>
    <w:rsid w:val="00A208B2"/>
  </w:style>
  <w:style w:type="paragraph" w:customStyle="1" w:styleId="1513DEEDD4414A91A412224D41E479C2">
    <w:name w:val="1513DEEDD4414A91A412224D41E479C2"/>
    <w:rsid w:val="00A208B2"/>
  </w:style>
  <w:style w:type="paragraph" w:customStyle="1" w:styleId="2EDC121A042244DF8C973DA9BE315A18">
    <w:name w:val="2EDC121A042244DF8C973DA9BE315A18"/>
    <w:rsid w:val="00A208B2"/>
  </w:style>
  <w:style w:type="paragraph" w:customStyle="1" w:styleId="A287A16FF7284915A826A67043E59579">
    <w:name w:val="A287A16FF7284915A826A67043E59579"/>
    <w:rsid w:val="00A208B2"/>
  </w:style>
  <w:style w:type="paragraph" w:customStyle="1" w:styleId="AA013039726A456F86170544A9F7FA82">
    <w:name w:val="AA013039726A456F86170544A9F7FA82"/>
    <w:rsid w:val="00A208B2"/>
  </w:style>
  <w:style w:type="paragraph" w:customStyle="1" w:styleId="3C12E93E953B414F9B57FE426E038C29">
    <w:name w:val="3C12E93E953B414F9B57FE426E038C29"/>
    <w:rsid w:val="00A208B2"/>
  </w:style>
  <w:style w:type="paragraph" w:customStyle="1" w:styleId="520AED508DCB4B33A9CABC0625B9348E">
    <w:name w:val="520AED508DCB4B33A9CABC0625B9348E"/>
    <w:rsid w:val="00C72051"/>
  </w:style>
  <w:style w:type="paragraph" w:customStyle="1" w:styleId="520AED508DCB4B33A9CABC0625B9348E1">
    <w:name w:val="520AED508DCB4B33A9CABC0625B9348E1"/>
    <w:rsid w:val="00C72051"/>
    <w:pPr>
      <w:spacing w:after="0" w:line="240" w:lineRule="auto"/>
    </w:pPr>
    <w:rPr>
      <w:rFonts w:eastAsiaTheme="minorHAnsi"/>
      <w:lang w:eastAsia="en-US"/>
    </w:rPr>
  </w:style>
  <w:style w:type="paragraph" w:customStyle="1" w:styleId="3D7E58DD92A247038428679ED3DF498D1">
    <w:name w:val="3D7E58DD92A247038428679ED3DF498D1"/>
    <w:rsid w:val="00C72051"/>
    <w:pPr>
      <w:spacing w:after="0" w:line="240" w:lineRule="auto"/>
    </w:pPr>
    <w:rPr>
      <w:rFonts w:eastAsiaTheme="minorHAnsi"/>
      <w:lang w:eastAsia="en-US"/>
    </w:rPr>
  </w:style>
  <w:style w:type="paragraph" w:customStyle="1" w:styleId="1513DEEDD4414A91A412224D41E479C21">
    <w:name w:val="1513DEEDD4414A91A412224D41E479C21"/>
    <w:rsid w:val="00C72051"/>
    <w:pPr>
      <w:spacing w:after="0" w:line="240" w:lineRule="auto"/>
    </w:pPr>
    <w:rPr>
      <w:rFonts w:eastAsiaTheme="minorHAnsi"/>
      <w:lang w:eastAsia="en-US"/>
    </w:rPr>
  </w:style>
  <w:style w:type="paragraph" w:customStyle="1" w:styleId="2EDC121A042244DF8C973DA9BE315A181">
    <w:name w:val="2EDC121A042244DF8C973DA9BE315A181"/>
    <w:rsid w:val="00C72051"/>
    <w:pPr>
      <w:spacing w:after="0" w:line="240" w:lineRule="auto"/>
    </w:pPr>
    <w:rPr>
      <w:rFonts w:eastAsiaTheme="minorHAnsi"/>
      <w:lang w:eastAsia="en-US"/>
    </w:rPr>
  </w:style>
  <w:style w:type="paragraph" w:customStyle="1" w:styleId="A287A16FF7284915A826A67043E595791">
    <w:name w:val="A287A16FF7284915A826A67043E595791"/>
    <w:rsid w:val="00C72051"/>
    <w:pPr>
      <w:spacing w:after="0" w:line="240" w:lineRule="auto"/>
    </w:pPr>
    <w:rPr>
      <w:rFonts w:eastAsiaTheme="minorHAnsi"/>
      <w:lang w:eastAsia="en-US"/>
    </w:rPr>
  </w:style>
  <w:style w:type="paragraph" w:customStyle="1" w:styleId="AA013039726A456F86170544A9F7FA821">
    <w:name w:val="AA013039726A456F86170544A9F7FA821"/>
    <w:rsid w:val="00C72051"/>
    <w:pPr>
      <w:spacing w:after="0" w:line="240" w:lineRule="auto"/>
    </w:pPr>
    <w:rPr>
      <w:rFonts w:eastAsiaTheme="minorHAnsi"/>
      <w:lang w:eastAsia="en-US"/>
    </w:rPr>
  </w:style>
  <w:style w:type="paragraph" w:customStyle="1" w:styleId="3C12E93E953B414F9B57FE426E038C291">
    <w:name w:val="3C12E93E953B414F9B57FE426E038C291"/>
    <w:rsid w:val="00C72051"/>
    <w:pPr>
      <w:spacing w:after="0" w:line="240" w:lineRule="auto"/>
    </w:pPr>
    <w:rPr>
      <w:rFonts w:eastAsiaTheme="minorHAnsi"/>
      <w:lang w:eastAsia="en-US"/>
    </w:rPr>
  </w:style>
  <w:style w:type="paragraph" w:customStyle="1" w:styleId="520AED508DCB4B33A9CABC0625B9348E2">
    <w:name w:val="520AED508DCB4B33A9CABC0625B9348E2"/>
    <w:rsid w:val="00C72051"/>
    <w:pPr>
      <w:spacing w:after="0" w:line="240" w:lineRule="auto"/>
    </w:pPr>
    <w:rPr>
      <w:rFonts w:eastAsiaTheme="minorHAnsi"/>
      <w:lang w:eastAsia="en-US"/>
    </w:rPr>
  </w:style>
  <w:style w:type="paragraph" w:customStyle="1" w:styleId="3D7E58DD92A247038428679ED3DF498D2">
    <w:name w:val="3D7E58DD92A247038428679ED3DF498D2"/>
    <w:rsid w:val="00C72051"/>
    <w:pPr>
      <w:spacing w:after="0" w:line="240" w:lineRule="auto"/>
    </w:pPr>
    <w:rPr>
      <w:rFonts w:eastAsiaTheme="minorHAnsi"/>
      <w:lang w:eastAsia="en-US"/>
    </w:rPr>
  </w:style>
  <w:style w:type="paragraph" w:customStyle="1" w:styleId="1513DEEDD4414A91A412224D41E479C22">
    <w:name w:val="1513DEEDD4414A91A412224D41E479C22"/>
    <w:rsid w:val="00C72051"/>
    <w:pPr>
      <w:spacing w:after="0" w:line="240" w:lineRule="auto"/>
    </w:pPr>
    <w:rPr>
      <w:rFonts w:eastAsiaTheme="minorHAnsi"/>
      <w:lang w:eastAsia="en-US"/>
    </w:rPr>
  </w:style>
  <w:style w:type="paragraph" w:customStyle="1" w:styleId="2EDC121A042244DF8C973DA9BE315A182">
    <w:name w:val="2EDC121A042244DF8C973DA9BE315A182"/>
    <w:rsid w:val="00C72051"/>
    <w:pPr>
      <w:spacing w:after="0" w:line="240" w:lineRule="auto"/>
    </w:pPr>
    <w:rPr>
      <w:rFonts w:eastAsiaTheme="minorHAnsi"/>
      <w:lang w:eastAsia="en-US"/>
    </w:rPr>
  </w:style>
  <w:style w:type="paragraph" w:customStyle="1" w:styleId="A287A16FF7284915A826A67043E595792">
    <w:name w:val="A287A16FF7284915A826A67043E595792"/>
    <w:rsid w:val="00C72051"/>
    <w:pPr>
      <w:spacing w:after="0" w:line="240" w:lineRule="auto"/>
    </w:pPr>
    <w:rPr>
      <w:rFonts w:eastAsiaTheme="minorHAnsi"/>
      <w:lang w:eastAsia="en-US"/>
    </w:rPr>
  </w:style>
  <w:style w:type="paragraph" w:customStyle="1" w:styleId="AA013039726A456F86170544A9F7FA822">
    <w:name w:val="AA013039726A456F86170544A9F7FA822"/>
    <w:rsid w:val="00C72051"/>
    <w:pPr>
      <w:spacing w:after="0" w:line="240" w:lineRule="auto"/>
    </w:pPr>
    <w:rPr>
      <w:rFonts w:eastAsiaTheme="minorHAnsi"/>
      <w:lang w:eastAsia="en-US"/>
    </w:rPr>
  </w:style>
  <w:style w:type="paragraph" w:customStyle="1" w:styleId="3C12E93E953B414F9B57FE426E038C292">
    <w:name w:val="3C12E93E953B414F9B57FE426E038C292"/>
    <w:rsid w:val="00C72051"/>
    <w:pPr>
      <w:spacing w:after="0" w:line="240" w:lineRule="auto"/>
    </w:pPr>
    <w:rPr>
      <w:rFonts w:eastAsiaTheme="minorHAnsi"/>
      <w:lang w:eastAsia="en-US"/>
    </w:rPr>
  </w:style>
  <w:style w:type="paragraph" w:customStyle="1" w:styleId="A133007B53B4427F911C18E0290D9D87">
    <w:name w:val="A133007B53B4427F911C18E0290D9D87"/>
    <w:rsid w:val="00C72051"/>
  </w:style>
  <w:style w:type="paragraph" w:customStyle="1" w:styleId="A8E3832CF70349F5B93FF5526322B832">
    <w:name w:val="A8E3832CF70349F5B93FF5526322B832"/>
    <w:rsid w:val="00C72051"/>
  </w:style>
  <w:style w:type="paragraph" w:customStyle="1" w:styleId="BC8BE1DDF02B4DC0888BBD6CC401E5B3">
    <w:name w:val="BC8BE1DDF02B4DC0888BBD6CC401E5B3"/>
    <w:rsid w:val="00C72051"/>
  </w:style>
  <w:style w:type="paragraph" w:customStyle="1" w:styleId="18AC2D2F247A44F3B00144D414D84631">
    <w:name w:val="18AC2D2F247A44F3B00144D414D84631"/>
    <w:rsid w:val="00C72051"/>
  </w:style>
  <w:style w:type="paragraph" w:customStyle="1" w:styleId="B6B5259F8680471AB2542DDBE9F284D9">
    <w:name w:val="B6B5259F8680471AB2542DDBE9F284D9"/>
    <w:rsid w:val="00C72051"/>
  </w:style>
  <w:style w:type="paragraph" w:customStyle="1" w:styleId="D9480B358FD4460DBE186E56646AC0F4">
    <w:name w:val="D9480B358FD4460DBE186E56646AC0F4"/>
    <w:rsid w:val="00C72051"/>
  </w:style>
  <w:style w:type="paragraph" w:customStyle="1" w:styleId="3AE99A61E4A74137AD4F049860D23EA6">
    <w:name w:val="3AE99A61E4A74137AD4F049860D23EA6"/>
    <w:rsid w:val="00522633"/>
  </w:style>
  <w:style w:type="paragraph" w:customStyle="1" w:styleId="D96CE908908946A29CF2EF58ED957F6B">
    <w:name w:val="D96CE908908946A29CF2EF58ED957F6B"/>
    <w:rsid w:val="00522633"/>
  </w:style>
  <w:style w:type="paragraph" w:customStyle="1" w:styleId="8FD010076673400881089B9BFD576916">
    <w:name w:val="8FD010076673400881089B9BFD576916"/>
    <w:rsid w:val="00FC1E0B"/>
  </w:style>
  <w:style w:type="paragraph" w:customStyle="1" w:styleId="9200133164354A34B6AA379541ACE8A6">
    <w:name w:val="9200133164354A34B6AA379541ACE8A6"/>
    <w:rsid w:val="00FC1E0B"/>
  </w:style>
  <w:style w:type="paragraph" w:customStyle="1" w:styleId="9926980F6979443B99639C18DEAF9E17">
    <w:name w:val="9926980F6979443B99639C18DEAF9E17"/>
    <w:rsid w:val="00FC1E0B"/>
  </w:style>
  <w:style w:type="paragraph" w:customStyle="1" w:styleId="51547FCE733B4E79B8089CEFD9DBD48F">
    <w:name w:val="51547FCE733B4E79B8089CEFD9DBD48F"/>
    <w:rsid w:val="00FC1E0B"/>
  </w:style>
  <w:style w:type="paragraph" w:customStyle="1" w:styleId="6C12B8D2149744AC98CDEB61778B2CD9">
    <w:name w:val="6C12B8D2149744AC98CDEB61778B2CD9"/>
    <w:rsid w:val="00FC1E0B"/>
  </w:style>
  <w:style w:type="paragraph" w:customStyle="1" w:styleId="7C023C61A04D4093A5E7C87F22BD6E0E">
    <w:name w:val="7C023C61A04D4093A5E7C87F22BD6E0E"/>
    <w:rsid w:val="00FC1E0B"/>
  </w:style>
  <w:style w:type="paragraph" w:customStyle="1" w:styleId="6B359CB5B45E4A8CBF62680009566CFD">
    <w:name w:val="6B359CB5B45E4A8CBF62680009566CFD"/>
    <w:rsid w:val="00FC1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purl.org/dc/dcmitype/"/>
    <ds:schemaRef ds:uri="http://schemas.microsoft.com/office/2006/documentManagement/types"/>
    <ds:schemaRef ds:uri="4bb73870-fd99-4377-8349-8b4d240f77ba"/>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74602465-af2b-4cf5-9621-273e2f56288b"/>
    <ds:schemaRef ds:uri="http://www.w3.org/XML/1998/namespace"/>
  </ds:schemaRefs>
</ds:datastoreItem>
</file>

<file path=customXml/itemProps2.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5B4F7C-6DA1-4E1C-A248-5D5C35B1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Rebecca Wright</cp:lastModifiedBy>
  <cp:revision>3</cp:revision>
  <cp:lastPrinted>2021-07-02T02:52:00Z</cp:lastPrinted>
  <dcterms:created xsi:type="dcterms:W3CDTF">2021-09-16T06:30:00Z</dcterms:created>
  <dcterms:modified xsi:type="dcterms:W3CDTF">2021-09-16T06:31:00Z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