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26"/>
        <w:tblW w:w="9811" w:type="dxa"/>
        <w:tblLayout w:type="fixed"/>
        <w:tblLook w:val="04A0" w:firstRow="1" w:lastRow="0" w:firstColumn="1" w:lastColumn="0" w:noHBand="0" w:noVBand="1"/>
      </w:tblPr>
      <w:tblGrid>
        <w:gridCol w:w="5416"/>
        <w:gridCol w:w="2930"/>
        <w:gridCol w:w="731"/>
        <w:gridCol w:w="734"/>
      </w:tblGrid>
      <w:tr w:rsidR="000A1403" w:rsidRPr="006D41E3" w:rsidTr="00B90A37">
        <w:trPr>
          <w:cantSplit/>
          <w:trHeight w:val="409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1403" w:rsidRPr="00030F77" w:rsidRDefault="00520C0E" w:rsidP="009D2FA6">
            <w:pPr>
              <w:spacing w:before="120"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Have you worked or volunteered at </w:t>
            </w:r>
            <w:r w:rsidR="00752FDA">
              <w:rPr>
                <w:rFonts w:cstheme="minorHAnsi"/>
                <w:b/>
                <w:i/>
              </w:rPr>
              <w:t xml:space="preserve">a </w:t>
            </w:r>
            <w:r>
              <w:rPr>
                <w:rFonts w:cstheme="minorHAnsi"/>
                <w:b/>
                <w:i/>
              </w:rPr>
              <w:t>HOTEL QUARANTINE</w:t>
            </w:r>
            <w:r w:rsidR="00752FDA">
              <w:rPr>
                <w:rFonts w:cstheme="minorHAnsi"/>
                <w:b/>
                <w:i/>
              </w:rPr>
              <w:t xml:space="preserve"> SITE in the last 14 days?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1403" w:rsidRPr="006D41E3" w:rsidRDefault="000A1403" w:rsidP="009D2FA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1403" w:rsidRPr="006D41E3" w:rsidRDefault="000A1403" w:rsidP="009D2FA6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No</w:t>
            </w:r>
          </w:p>
        </w:tc>
      </w:tr>
      <w:tr w:rsidR="000A1403" w:rsidRPr="006D41E3" w:rsidTr="00AE124B">
        <w:trPr>
          <w:cantSplit/>
          <w:trHeight w:val="409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C56" w:rsidRPr="00CF2AE4" w:rsidRDefault="003A3C56" w:rsidP="00CF2AE4">
            <w:pPr>
              <w:shd w:val="clear" w:color="auto" w:fill="FFFFFF" w:themeFill="background1"/>
              <w:spacing w:before="120" w:after="120"/>
              <w:rPr>
                <w:b/>
                <w:bCs/>
                <w:i/>
                <w:iCs/>
                <w:u w:val="single"/>
              </w:rPr>
            </w:pPr>
            <w:r w:rsidRPr="00CF2AE4">
              <w:rPr>
                <w:b/>
                <w:bCs/>
                <w:i/>
                <w:iCs/>
                <w:u w:val="single"/>
              </w:rPr>
              <w:t xml:space="preserve">Please be advised :  </w:t>
            </w:r>
          </w:p>
          <w:p w:rsidR="003A3C56" w:rsidRPr="003A3C56" w:rsidRDefault="003A3C56" w:rsidP="000A140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F2AE4">
              <w:rPr>
                <w:b/>
                <w:bCs/>
                <w:i/>
                <w:iCs/>
                <w:highlight w:val="yellow"/>
              </w:rPr>
              <w:t>Students are not eligible to undertake a clinical placement at a health service if they have undertaken a placement and/or volunteered at a hotel quarantine site within the last 14 days.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1308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2717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403" w:rsidRPr="006D41E3" w:rsidTr="00CF2AE4">
        <w:trPr>
          <w:cantSplit/>
          <w:trHeight w:val="469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1403" w:rsidRPr="00030F77" w:rsidRDefault="000A1403" w:rsidP="000A1403">
            <w:pPr>
              <w:spacing w:before="120" w:after="120"/>
              <w:rPr>
                <w:rFonts w:cstheme="minorHAnsi"/>
                <w:b/>
                <w:i/>
              </w:rPr>
            </w:pPr>
            <w:r w:rsidRPr="00030F77">
              <w:rPr>
                <w:rFonts w:cstheme="minorHAnsi"/>
                <w:b/>
                <w:i/>
              </w:rPr>
              <w:t>Screening Questions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1403" w:rsidRPr="006D41E3" w:rsidRDefault="000A1403" w:rsidP="000A140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A1403" w:rsidRPr="006D41E3" w:rsidRDefault="000A1403" w:rsidP="000A140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No</w:t>
            </w:r>
          </w:p>
        </w:tc>
      </w:tr>
      <w:tr w:rsidR="000A1403" w:rsidRPr="006D41E3" w:rsidTr="00953506">
        <w:trPr>
          <w:cantSplit/>
          <w:trHeight w:val="100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0A1403" w:rsidP="000A1403">
            <w:pPr>
              <w:spacing w:before="140" w:after="140"/>
            </w:pPr>
            <w:r w:rsidRPr="0034308E">
              <w:rPr>
                <w:b/>
                <w:i/>
              </w:rPr>
              <w:t xml:space="preserve">Do you reside, or have you visited a known high-risk area, </w:t>
            </w:r>
            <w:r>
              <w:rPr>
                <w:b/>
                <w:i/>
              </w:rPr>
              <w:t>and/or which has a</w:t>
            </w:r>
            <w:r w:rsidRPr="0034308E">
              <w:rPr>
                <w:b/>
                <w:i/>
              </w:rPr>
              <w:t xml:space="preserve"> cluster of cases in the last 14 days</w:t>
            </w:r>
            <w:r w:rsidRPr="0034308E">
              <w:t xml:space="preserve">? </w:t>
            </w:r>
            <w:r w:rsidRPr="0034308E">
              <w:rPr>
                <w:b/>
                <w:i/>
                <w:u w:val="single"/>
              </w:rPr>
              <w:t>PLEASE NOTE:</w:t>
            </w:r>
            <w:r w:rsidRPr="0034308E">
              <w:t xml:space="preserve"> </w:t>
            </w:r>
            <w:r w:rsidRPr="006014EC">
              <w:rPr>
                <w:sz w:val="20"/>
                <w:szCs w:val="20"/>
                <w:shd w:val="clear" w:color="auto" w:fill="FFFF00"/>
              </w:rPr>
              <w:t xml:space="preserve">ALL </w:t>
            </w:r>
            <w:r>
              <w:rPr>
                <w:sz w:val="20"/>
                <w:szCs w:val="20"/>
                <w:shd w:val="clear" w:color="auto" w:fill="FFFF00"/>
              </w:rPr>
              <w:t>information regarding Australian “</w:t>
            </w:r>
            <w:r w:rsidRPr="00BE679F">
              <w:rPr>
                <w:b/>
                <w:i/>
                <w:sz w:val="20"/>
                <w:szCs w:val="20"/>
                <w:u w:val="single"/>
                <w:shd w:val="clear" w:color="auto" w:fill="FFFF00"/>
              </w:rPr>
              <w:t>HOT SPOTS</w:t>
            </w:r>
            <w:r>
              <w:rPr>
                <w:sz w:val="20"/>
                <w:szCs w:val="20"/>
                <w:shd w:val="clear" w:color="auto" w:fill="FFFF00"/>
              </w:rPr>
              <w:t>” are</w:t>
            </w:r>
            <w:r w:rsidRPr="006014EC">
              <w:rPr>
                <w:sz w:val="20"/>
                <w:szCs w:val="20"/>
                <w:shd w:val="clear" w:color="auto" w:fill="FFFF00"/>
              </w:rPr>
              <w:t xml:space="preserve"> currently listed and can be accessed on the DHHS website.</w:t>
            </w:r>
            <w: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3770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8143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403" w:rsidRPr="006D41E3" w:rsidTr="00953506">
        <w:trPr>
          <w:cantSplit/>
          <w:trHeight w:val="510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CF2AE4" w:rsidRDefault="000A1403" w:rsidP="000A1403">
            <w:pPr>
              <w:spacing w:before="140" w:after="140"/>
              <w:rPr>
                <w:rFonts w:cstheme="minorHAnsi"/>
                <w:vanish/>
                <w:sz w:val="24"/>
                <w:szCs w:val="24"/>
              </w:rPr>
            </w:pPr>
            <w:r w:rsidRPr="00CF2AE4">
              <w:rPr>
                <w:rFonts w:cstheme="minorHAnsi"/>
                <w:sz w:val="24"/>
                <w:szCs w:val="24"/>
              </w:rPr>
              <w:t>Have you had recent contact with a known case in the last 14 days?</w:t>
            </w:r>
            <w:r w:rsidRPr="00CF2AE4">
              <w:rPr>
                <w:rFonts w:cstheme="minorHAnsi"/>
                <w:vanish/>
                <w:sz w:val="24"/>
                <w:szCs w:val="24"/>
              </w:rPr>
              <w:t>Travelled anywhere from your home town in the past 14 days?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1953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2603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403" w:rsidRPr="006D41E3" w:rsidTr="00953506">
        <w:trPr>
          <w:cantSplit/>
          <w:trHeight w:val="504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0A1403" w:rsidP="000A1403">
            <w:pPr>
              <w:spacing w:before="140" w:after="140"/>
              <w:rPr>
                <w:rFonts w:cstheme="minorHAnsi"/>
              </w:rPr>
            </w:pPr>
            <w:r w:rsidRPr="006D41E3">
              <w:rPr>
                <w:rFonts w:cstheme="minorHAnsi"/>
              </w:rPr>
              <w:t>Have you had recent contact with a suspected COVID-19 case in the last 14 days?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5419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6609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403" w:rsidRPr="006D41E3" w:rsidTr="00CF2AE4">
        <w:trPr>
          <w:cantSplit/>
          <w:trHeight w:val="422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1403" w:rsidRPr="00030F77" w:rsidRDefault="000A1403" w:rsidP="000A1403">
            <w:pPr>
              <w:spacing w:before="120" w:after="120"/>
              <w:rPr>
                <w:rFonts w:cstheme="minorHAnsi"/>
                <w:b/>
                <w:i/>
              </w:rPr>
            </w:pPr>
            <w:r w:rsidRPr="00030F77">
              <w:rPr>
                <w:rFonts w:cstheme="minorHAnsi"/>
                <w:b/>
                <w:i/>
              </w:rPr>
              <w:t>Screening Questions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1403" w:rsidRPr="006D41E3" w:rsidRDefault="000A1403" w:rsidP="000A140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1403" w:rsidRPr="006D41E3" w:rsidRDefault="000A1403" w:rsidP="000A140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No</w:t>
            </w:r>
          </w:p>
        </w:tc>
      </w:tr>
      <w:tr w:rsidR="000A1403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012DDD" w:rsidRDefault="000A1403" w:rsidP="000A1403">
            <w:pPr>
              <w:spacing w:before="140" w:after="140"/>
              <w:rPr>
                <w:b/>
              </w:rPr>
            </w:pPr>
            <w:r w:rsidRPr="00012DDD">
              <w:rPr>
                <w:b/>
              </w:rPr>
              <w:t>Have you recently been tested for COVID-19?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7446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8D1BE3" w:rsidP="000A1403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2713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03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403" w:rsidRPr="006D41E3" w:rsidTr="00953506">
        <w:trPr>
          <w:cantSplit/>
          <w:trHeight w:val="405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0A1403" w:rsidP="000A1403">
            <w:pPr>
              <w:spacing w:before="140" w:after="140"/>
              <w:rPr>
                <w:highlight w:val="yellow"/>
              </w:rPr>
            </w:pPr>
            <w:r w:rsidRPr="006B1507">
              <w:rPr>
                <w:rFonts w:cstheme="minorHAnsi"/>
                <w:b/>
              </w:rPr>
              <w:t>If yes:</w:t>
            </w:r>
            <w:r w:rsidRPr="006D41E3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04254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1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D41E3">
              <w:rPr>
                <w:rFonts w:cstheme="minorHAnsi"/>
              </w:rPr>
              <w:t xml:space="preserve">  Symptomatic       </w:t>
            </w:r>
            <w:sdt>
              <w:sdtPr>
                <w:rPr>
                  <w:rFonts w:cstheme="minorHAnsi"/>
                </w:rPr>
                <w:id w:val="19505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41E3">
              <w:rPr>
                <w:rFonts w:cstheme="minorHAnsi"/>
              </w:rPr>
              <w:t xml:space="preserve">  Asymptomatic</w:t>
            </w:r>
          </w:p>
        </w:tc>
      </w:tr>
      <w:tr w:rsidR="000A1403" w:rsidRPr="006D41E3" w:rsidTr="00953506">
        <w:trPr>
          <w:cantSplit/>
          <w:trHeight w:val="50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403" w:rsidRPr="006D41E3" w:rsidRDefault="000A1403" w:rsidP="000A1403">
            <w:pPr>
              <w:spacing w:before="140" w:after="140"/>
              <w:rPr>
                <w:rFonts w:cstheme="minorHAnsi"/>
              </w:rPr>
            </w:pPr>
            <w:r w:rsidRPr="006D41E3">
              <w:rPr>
                <w:rFonts w:cstheme="minorHAnsi"/>
                <w:b/>
              </w:rPr>
              <w:t xml:space="preserve">Date: </w:t>
            </w:r>
            <w:r w:rsidRPr="006D41E3">
              <w:rPr>
                <w:rFonts w:cstheme="minorHAnsi"/>
              </w:rPr>
              <w:t>_____________/_____________/_____________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0A1403" w:rsidP="000A1403">
            <w:pPr>
              <w:spacing w:before="140" w:after="140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 xml:space="preserve">Time: </w:t>
            </w:r>
            <w:r w:rsidRPr="006D41E3">
              <w:rPr>
                <w:rFonts w:cstheme="minorHAnsi"/>
              </w:rPr>
              <w:t>_____________________ AM/ PM</w:t>
            </w:r>
          </w:p>
        </w:tc>
      </w:tr>
      <w:tr w:rsidR="000A1403" w:rsidRPr="006D41E3" w:rsidTr="00AD1649">
        <w:trPr>
          <w:cantSplit/>
          <w:trHeight w:val="484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03" w:rsidRPr="006D41E3" w:rsidRDefault="000A1403" w:rsidP="000A1403">
            <w:pPr>
              <w:spacing w:before="140" w:after="140"/>
              <w:rPr>
                <w:rFonts w:cstheme="minorHAnsi"/>
              </w:rPr>
            </w:pPr>
            <w:r w:rsidRPr="006D41E3">
              <w:rPr>
                <w:rFonts w:cstheme="minorHAnsi"/>
                <w:b/>
              </w:rPr>
              <w:t xml:space="preserve">Result:    </w:t>
            </w:r>
            <w:sdt>
              <w:sdtPr>
                <w:rPr>
                  <w:rFonts w:cstheme="minorHAnsi"/>
                </w:rPr>
                <w:id w:val="3170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1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D41E3">
              <w:rPr>
                <w:rFonts w:cstheme="minorHAnsi"/>
              </w:rPr>
              <w:t xml:space="preserve">  Positive       </w:t>
            </w:r>
            <w:sdt>
              <w:sdtPr>
                <w:rPr>
                  <w:rFonts w:cstheme="minorHAnsi"/>
                </w:rPr>
                <w:id w:val="-1186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41E3">
              <w:rPr>
                <w:rFonts w:cstheme="minorHAnsi"/>
              </w:rPr>
              <w:t xml:space="preserve">  Negative</w:t>
            </w:r>
          </w:p>
        </w:tc>
      </w:tr>
      <w:tr w:rsidR="00B068EE" w:rsidRPr="006D41E3" w:rsidTr="00953506">
        <w:trPr>
          <w:cantSplit/>
          <w:trHeight w:val="354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8EE" w:rsidRPr="006014EC" w:rsidRDefault="00B068EE" w:rsidP="000A1403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AA5EAD">
              <w:rPr>
                <w:b/>
                <w:i/>
              </w:rPr>
              <w:t>re you curr</w:t>
            </w:r>
            <w:r>
              <w:rPr>
                <w:b/>
                <w:i/>
              </w:rPr>
              <w:t>ently working in the Health Care Environment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8EE" w:rsidRPr="006D41E3" w:rsidRDefault="00AA5EAD" w:rsidP="000A140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A5EAD">
              <w:rPr>
                <w:rFonts w:cstheme="minorHAnsi"/>
                <w:b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8EE" w:rsidRPr="006D41E3" w:rsidRDefault="00AA5EAD" w:rsidP="000A1403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A5EAD">
              <w:rPr>
                <w:rFonts w:cstheme="minorHAnsi"/>
                <w:b/>
              </w:rPr>
              <w:t>No</w:t>
            </w:r>
          </w:p>
        </w:tc>
      </w:tr>
      <w:tr w:rsidR="00B068EE" w:rsidRPr="006D41E3" w:rsidTr="00AA789D">
        <w:trPr>
          <w:cantSplit/>
          <w:trHeight w:val="354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8EE" w:rsidRPr="00AA5EAD" w:rsidRDefault="00AA5EAD" w:rsidP="00B068EE">
            <w:pPr>
              <w:spacing w:before="120" w:after="120"/>
            </w:pPr>
            <w:r w:rsidRPr="00AA5EAD">
              <w:t xml:space="preserve">Due to your </w:t>
            </w:r>
            <w:r>
              <w:t>current position in health care you may have been in close contact with people who have had syptoms, but are negative for COVID 19, please answer honestly</w:t>
            </w:r>
            <w:r w:rsidRPr="00AA5EAD">
              <w:t xml:space="preserve"> to the below questions.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83881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20322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354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8EE" w:rsidRPr="006014EC" w:rsidRDefault="00916205" w:rsidP="00B068EE">
            <w:pPr>
              <w:spacing w:before="120" w:after="120"/>
              <w:rPr>
                <w:rFonts w:cstheme="minorHAnsi"/>
                <w:b/>
                <w:i/>
              </w:rPr>
            </w:pPr>
            <w:r>
              <w:rPr>
                <w:b/>
                <w:i/>
              </w:rPr>
              <w:t>Do YOU</w:t>
            </w:r>
            <w:r w:rsidR="00B068EE" w:rsidRPr="006014EC">
              <w:rPr>
                <w:b/>
                <w:i/>
              </w:rPr>
              <w:t xml:space="preserve"> (or anyone </w:t>
            </w:r>
            <w:r>
              <w:rPr>
                <w:b/>
                <w:i/>
              </w:rPr>
              <w:t xml:space="preserve">that </w:t>
            </w:r>
            <w:r w:rsidR="00B068EE" w:rsidRPr="006014EC">
              <w:rPr>
                <w:b/>
                <w:i/>
              </w:rPr>
              <w:t xml:space="preserve">you have </w:t>
            </w:r>
            <w:r>
              <w:rPr>
                <w:b/>
                <w:i/>
              </w:rPr>
              <w:t xml:space="preserve">had </w:t>
            </w:r>
            <w:r w:rsidR="00B068EE" w:rsidRPr="006014EC">
              <w:rPr>
                <w:b/>
                <w:i/>
              </w:rPr>
              <w:t>close contact with) have: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8EE" w:rsidRPr="006D41E3" w:rsidRDefault="00B068EE" w:rsidP="00B068E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8EE" w:rsidRPr="006D41E3" w:rsidRDefault="00B068EE" w:rsidP="00B068E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No</w:t>
            </w:r>
          </w:p>
        </w:tc>
      </w:tr>
      <w:tr w:rsidR="00B068EE" w:rsidRPr="006D41E3" w:rsidTr="00953506">
        <w:trPr>
          <w:cantSplit/>
          <w:trHeight w:val="413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A temperature of ≥38⁰C or history of fever e.g. chills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7434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8736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A Cough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2593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648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A sore throat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1325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2119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Shortness of breath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3392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3945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lastRenderedPageBreak/>
              <w:t>Fatigue or tiredness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5941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7999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A running or blocked nose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9153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14735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Loss of sense of smell or taste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-3159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  <w:rPr>
                <w:rFonts w:cstheme="minorHAnsi"/>
              </w:rPr>
            </w:pPr>
            <w:sdt>
              <w:sdtPr>
                <w:id w:val="19626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474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Headache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</w:pPr>
            <w:sdt>
              <w:sdtPr>
                <w:id w:val="-379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</w:pPr>
            <w:sdt>
              <w:sdtPr>
                <w:id w:val="-78457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557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Vomiting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</w:pPr>
            <w:sdt>
              <w:sdtPr>
                <w:id w:val="12299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</w:pPr>
            <w:sdt>
              <w:sdtPr>
                <w:id w:val="4720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68EE" w:rsidRPr="006D41E3" w:rsidTr="00953506">
        <w:trPr>
          <w:cantSplit/>
          <w:trHeight w:val="70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916205" w:rsidRDefault="00B068EE" w:rsidP="00B068EE">
            <w:pPr>
              <w:spacing w:before="140" w:after="140"/>
              <w:rPr>
                <w:rFonts w:cstheme="minorHAnsi"/>
              </w:rPr>
            </w:pPr>
            <w:r w:rsidRPr="00916205">
              <w:rPr>
                <w:rFonts w:cstheme="minorHAnsi"/>
              </w:rPr>
              <w:t>Muscle pains or aches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</w:pPr>
            <w:sdt>
              <w:sdtPr>
                <w:id w:val="20660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EE" w:rsidRPr="006D41E3" w:rsidRDefault="008D1BE3" w:rsidP="00B068EE">
            <w:pPr>
              <w:spacing w:before="140" w:after="140"/>
              <w:jc w:val="center"/>
            </w:pPr>
            <w:sdt>
              <w:sdtPr>
                <w:id w:val="664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EE" w:rsidRPr="006D4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992"/>
        <w:gridCol w:w="992"/>
      </w:tblGrid>
      <w:tr w:rsidR="00916205" w:rsidRPr="006D41E3" w:rsidTr="000D4662">
        <w:trPr>
          <w:cantSplit/>
          <w:trHeight w:val="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030F77" w:rsidRDefault="00916205" w:rsidP="008846EE">
            <w:pPr>
              <w:spacing w:before="120" w:after="120"/>
              <w:rPr>
                <w:rFonts w:cstheme="minorHAnsi"/>
                <w:b/>
                <w:i/>
              </w:rPr>
            </w:pPr>
            <w:r w:rsidRPr="00030F77">
              <w:rPr>
                <w:rFonts w:cstheme="minorHAnsi"/>
                <w:b/>
                <w:i/>
              </w:rPr>
              <w:t>Screening 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6D41E3" w:rsidRDefault="00916205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6D41E3" w:rsidRDefault="00916205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No</w:t>
            </w:r>
          </w:p>
        </w:tc>
      </w:tr>
      <w:tr w:rsidR="00916205" w:rsidRPr="006D41E3" w:rsidTr="000D4662">
        <w:trPr>
          <w:cantSplit/>
          <w:trHeight w:val="6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Pr="006D41E3" w:rsidRDefault="00916205" w:rsidP="008846EE">
            <w:pPr>
              <w:spacing w:before="140" w:after="140"/>
              <w:rPr>
                <w:rFonts w:cstheme="minorHAnsi"/>
              </w:rPr>
            </w:pPr>
            <w:r>
              <w:rPr>
                <w:rFonts w:cstheme="minorHAnsi"/>
              </w:rPr>
              <w:t>Are you</w:t>
            </w:r>
            <w:r w:rsidRPr="006D41E3">
              <w:rPr>
                <w:rFonts w:cstheme="minorHAnsi"/>
              </w:rPr>
              <w:t xml:space="preserve"> currently working at your usual place of employment during clinical placement?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Pr="006D41E3" w:rsidRDefault="008D1BE3" w:rsidP="008846EE">
            <w:pPr>
              <w:spacing w:before="140" w:after="140"/>
              <w:jc w:val="center"/>
            </w:pPr>
            <w:sdt>
              <w:sdtPr>
                <w:id w:val="-11942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Pr="006D41E3" w:rsidRDefault="008D1BE3" w:rsidP="008846EE">
            <w:pPr>
              <w:spacing w:before="140" w:after="140"/>
              <w:jc w:val="center"/>
            </w:pPr>
            <w:sdt>
              <w:sdtPr>
                <w:id w:val="-2272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6205" w:rsidRPr="006D41E3" w:rsidTr="000D4662">
        <w:trPr>
          <w:cantSplit/>
          <w:trHeight w:val="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030F77" w:rsidRDefault="00916205" w:rsidP="008846EE">
            <w:pPr>
              <w:spacing w:before="140" w:after="140"/>
              <w:rPr>
                <w:b/>
                <w:i/>
                <w:u w:val="single"/>
              </w:rPr>
            </w:pPr>
            <w:r w:rsidRPr="00030F77">
              <w:rPr>
                <w:rFonts w:cstheme="minorHAnsi"/>
                <w:b/>
                <w:i/>
                <w:u w:val="single"/>
              </w:rPr>
              <w:t xml:space="preserve">Please list </w:t>
            </w:r>
            <w:r w:rsidRPr="00030F77">
              <w:rPr>
                <w:b/>
                <w:i/>
                <w:u w:val="single"/>
              </w:rPr>
              <w:t>the places you have worked in the past 14 days:</w:t>
            </w:r>
          </w:p>
        </w:tc>
      </w:tr>
      <w:tr w:rsidR="00916205" w:rsidRPr="006D41E3" w:rsidTr="000D4662">
        <w:trPr>
          <w:cantSplit/>
          <w:trHeight w:val="12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Pr="006D41E3" w:rsidRDefault="00916205" w:rsidP="008846EE">
            <w:pPr>
              <w:spacing w:before="140" w:after="140"/>
            </w:pPr>
          </w:p>
          <w:p w:rsidR="00916205" w:rsidRPr="006D41E3" w:rsidRDefault="00916205" w:rsidP="008846EE">
            <w:pPr>
              <w:spacing w:before="140" w:after="140"/>
            </w:pPr>
          </w:p>
        </w:tc>
      </w:tr>
      <w:tr w:rsidR="00916205" w:rsidRPr="006D41E3" w:rsidTr="000D4662">
        <w:trPr>
          <w:cantSplit/>
          <w:trHeight w:val="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030F77" w:rsidRDefault="00916205" w:rsidP="008846EE">
            <w:pPr>
              <w:spacing w:before="120" w:after="120"/>
              <w:rPr>
                <w:rFonts w:cstheme="minorHAnsi"/>
                <w:b/>
                <w:i/>
              </w:rPr>
            </w:pPr>
            <w:r w:rsidRPr="00030F77">
              <w:rPr>
                <w:rFonts w:cstheme="minorHAnsi"/>
                <w:b/>
                <w:i/>
              </w:rPr>
              <w:t>Screening 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6D41E3" w:rsidRDefault="00916205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205" w:rsidRPr="006D41E3" w:rsidRDefault="00916205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D41E3">
              <w:rPr>
                <w:rFonts w:cstheme="minorHAnsi"/>
                <w:b/>
              </w:rPr>
              <w:t>No</w:t>
            </w:r>
          </w:p>
        </w:tc>
      </w:tr>
      <w:tr w:rsidR="00916205" w:rsidRPr="006D41E3" w:rsidTr="000D4662">
        <w:trPr>
          <w:cantSplit/>
          <w:trHeight w:val="8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Default="00916205" w:rsidP="008846EE">
            <w:pPr>
              <w:spacing w:before="140" w:after="140"/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agree to </w:t>
            </w:r>
            <w:r w:rsidRPr="00215F5B">
              <w:rPr>
                <w:rFonts w:cstheme="minorHAnsi"/>
                <w:b/>
                <w:color w:val="FF0000"/>
              </w:rPr>
              <w:t xml:space="preserve">remain and only travel within areas </w:t>
            </w:r>
            <w:r w:rsidRPr="008D1BE3">
              <w:rPr>
                <w:rFonts w:cstheme="minorHAnsi"/>
                <w:b/>
                <w:color w:val="FF0000"/>
                <w:u w:val="single"/>
              </w:rPr>
              <w:t>THAT ARE NOT</w:t>
            </w:r>
            <w:r w:rsidRPr="00215F5B">
              <w:rPr>
                <w:rFonts w:cstheme="minorHAnsi"/>
                <w:b/>
                <w:color w:val="FF0000"/>
              </w:rPr>
              <w:t xml:space="preserve"> currently listed as PUBLIC EXPOSURE SITES OR HIGH RISK AREAS </w:t>
            </w:r>
            <w:r w:rsidRPr="00215F5B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for the duration of your clinical placement?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Default="008D1BE3" w:rsidP="008846EE">
            <w:pPr>
              <w:spacing w:before="140" w:after="140"/>
              <w:jc w:val="center"/>
            </w:pPr>
            <w:sdt>
              <w:sdtPr>
                <w:id w:val="6557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05" w:rsidRDefault="008D1BE3" w:rsidP="008846EE">
            <w:pPr>
              <w:spacing w:before="140" w:after="140"/>
              <w:jc w:val="center"/>
            </w:pPr>
            <w:sdt>
              <w:sdtPr>
                <w:id w:val="15424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31B8" w:rsidRPr="006D41E3" w:rsidTr="000D4662">
        <w:trPr>
          <w:cantSplit/>
          <w:trHeight w:val="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31B8" w:rsidRPr="00B831B8" w:rsidRDefault="00B831B8" w:rsidP="00B831B8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  <w:r w:rsidRPr="00B831B8">
              <w:rPr>
                <w:b/>
                <w:bCs/>
                <w:i/>
                <w:iCs/>
                <w:sz w:val="24"/>
                <w:szCs w:val="24"/>
              </w:rPr>
              <w:t xml:space="preserve">ALL STUDENTS, please note the following: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31B8" w:rsidRPr="006D41E3" w:rsidRDefault="00B831B8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31B8" w:rsidRPr="006D41E3" w:rsidRDefault="00B831B8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B831B8" w:rsidRPr="006D41E3" w:rsidTr="000D4662">
        <w:trPr>
          <w:cantSplit/>
          <w:trHeight w:val="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B8" w:rsidRDefault="00B831B8" w:rsidP="00B831B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068EE">
              <w:rPr>
                <w:b/>
                <w:bCs/>
                <w:i/>
                <w:iCs/>
                <w:sz w:val="24"/>
                <w:szCs w:val="24"/>
              </w:rPr>
              <w:t xml:space="preserve">This completed document is to be emailed directly to </w:t>
            </w:r>
            <w:r w:rsidRPr="00B068E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BOTH </w:t>
            </w:r>
            <w:r w:rsidRPr="00B068EE">
              <w:rPr>
                <w:b/>
                <w:bCs/>
                <w:i/>
                <w:iCs/>
                <w:sz w:val="24"/>
                <w:szCs w:val="24"/>
              </w:rPr>
              <w:t xml:space="preserve">of our the EGHS Clinical Teachers </w:t>
            </w:r>
            <w:r w:rsidRPr="00B831B8">
              <w:rPr>
                <w:b/>
                <w:bCs/>
                <w:i/>
                <w:iCs/>
                <w:color w:val="FF0000"/>
                <w:sz w:val="24"/>
                <w:szCs w:val="24"/>
              </w:rPr>
              <w:t>AND</w:t>
            </w:r>
            <w:r w:rsidRPr="00B068EE">
              <w:rPr>
                <w:b/>
                <w:bCs/>
                <w:i/>
                <w:iCs/>
                <w:sz w:val="24"/>
                <w:szCs w:val="24"/>
              </w:rPr>
              <w:t xml:space="preserve"> our education department. </w:t>
            </w:r>
            <w:r w:rsidRPr="00B068E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AT LEAST 7 DAYS PRIOR </w:t>
            </w:r>
            <w:r w:rsidRPr="00B831B8">
              <w:rPr>
                <w:b/>
                <w:bCs/>
                <w:i/>
                <w:iCs/>
                <w:color w:val="FF0000"/>
                <w:sz w:val="24"/>
                <w:szCs w:val="24"/>
              </w:rPr>
              <w:t>to the commencement date of your student orientation</w:t>
            </w:r>
            <w:r w:rsidRPr="00B068E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831B8" w:rsidRPr="00B831B8" w:rsidRDefault="00B831B8" w:rsidP="00B831B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B831B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Pr="00B831B8">
                <w:rPr>
                  <w:rStyle w:val="Hyperlink"/>
                  <w:b/>
                  <w:bCs/>
                  <w:i/>
                  <w:iCs/>
                </w:rPr>
                <w:t>education@eghs.net.au</w:t>
              </w:r>
            </w:hyperlink>
            <w:r w:rsidRPr="00B831B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831B8" w:rsidRPr="00B831B8" w:rsidRDefault="00B831B8" w:rsidP="00B831B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 w:rsidRPr="00B831B8">
              <w:rPr>
                <w:b/>
                <w:bCs/>
                <w:i/>
                <w:iCs/>
              </w:rPr>
              <w:t xml:space="preserve">Joey Collins: </w:t>
            </w:r>
            <w:hyperlink r:id="rId9" w:history="1">
              <w:r w:rsidRPr="00B831B8">
                <w:rPr>
                  <w:rStyle w:val="Hyperlink"/>
                  <w:b/>
                  <w:bCs/>
                  <w:i/>
                  <w:iCs/>
                </w:rPr>
                <w:t>joey.collins@eghs.net.au</w:t>
              </w:r>
            </w:hyperlink>
            <w:r w:rsidRPr="00B831B8">
              <w:rPr>
                <w:rStyle w:val="Hyperlink"/>
                <w:b/>
                <w:bCs/>
                <w:i/>
                <w:iCs/>
              </w:rPr>
              <w:t xml:space="preserve"> </w:t>
            </w:r>
            <w:r w:rsidRPr="00B831B8">
              <w:rPr>
                <w:b/>
                <w:bCs/>
                <w:i/>
                <w:iCs/>
              </w:rPr>
              <w:t xml:space="preserve"> </w:t>
            </w:r>
          </w:p>
          <w:p w:rsidR="00B831B8" w:rsidRPr="00B831B8" w:rsidRDefault="00B831B8" w:rsidP="00B831B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 w:rsidRPr="00B831B8">
              <w:rPr>
                <w:b/>
                <w:bCs/>
                <w:i/>
                <w:iCs/>
              </w:rPr>
              <w:t xml:space="preserve">Amanda Cranstoun: </w:t>
            </w:r>
            <w:hyperlink r:id="rId10" w:history="1">
              <w:r w:rsidRPr="00B831B8">
                <w:rPr>
                  <w:rStyle w:val="Hyperlink"/>
                  <w:b/>
                  <w:bCs/>
                  <w:i/>
                  <w:iCs/>
                </w:rPr>
                <w:t>amanda.cranstoun@eghs.net.au</w:t>
              </w:r>
            </w:hyperlink>
          </w:p>
          <w:p w:rsidR="00B831B8" w:rsidRPr="00B831B8" w:rsidRDefault="00B831B8" w:rsidP="00B831B8">
            <w:pPr>
              <w:pStyle w:val="List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B8" w:rsidRPr="006D41E3" w:rsidRDefault="00B831B8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B8" w:rsidRPr="006D41E3" w:rsidRDefault="00B831B8" w:rsidP="008846EE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</w:tbl>
    <w:p w:rsidR="00B831B8" w:rsidRDefault="00B831B8" w:rsidP="00B831B8">
      <w:pPr>
        <w:rPr>
          <w:b/>
          <w:bCs/>
          <w:i/>
          <w:iCs/>
          <w:sz w:val="24"/>
          <w:szCs w:val="24"/>
        </w:rPr>
      </w:pPr>
    </w:p>
    <w:p w:rsidR="004153CC" w:rsidRDefault="004153CC" w:rsidP="004153CC">
      <w:pPr>
        <w:rPr>
          <w:i/>
        </w:rPr>
      </w:pPr>
      <w:r>
        <w:rPr>
          <w:i/>
        </w:rPr>
        <w:t xml:space="preserve"> </w:t>
      </w:r>
      <w:r w:rsidRPr="00A66563">
        <w:rPr>
          <w:i/>
        </w:rPr>
        <w:t>Updated by</w:t>
      </w:r>
      <w:r>
        <w:rPr>
          <w:i/>
        </w:rPr>
        <w:t>:</w:t>
      </w:r>
      <w:r w:rsidRPr="00A66563">
        <w:rPr>
          <w:i/>
        </w:rPr>
        <w:t xml:space="preserve"> Amanda Cranstoun</w:t>
      </w:r>
      <w:r>
        <w:rPr>
          <w:i/>
        </w:rPr>
        <w:t xml:space="preserve"> and  Joey Collins </w:t>
      </w:r>
    </w:p>
    <w:p w:rsidR="004153CC" w:rsidRPr="00A66563" w:rsidRDefault="004153CC" w:rsidP="004153CC">
      <w:pPr>
        <w:rPr>
          <w:i/>
        </w:rPr>
      </w:pPr>
      <w:r>
        <w:rPr>
          <w:i/>
        </w:rPr>
        <w:t xml:space="preserve"> EGHS Clinical Teacher/Registered Nurse on the 26th May 2021</w:t>
      </w:r>
    </w:p>
    <w:p w:rsidR="00B831B8" w:rsidRDefault="00B831B8" w:rsidP="00B831B8">
      <w:pPr>
        <w:rPr>
          <w:b/>
          <w:bCs/>
          <w:i/>
          <w:iCs/>
          <w:sz w:val="24"/>
          <w:szCs w:val="24"/>
        </w:rPr>
      </w:pPr>
    </w:p>
    <w:p w:rsidR="00836AE6" w:rsidRDefault="00836AE6" w:rsidP="009F505A">
      <w:pPr>
        <w:tabs>
          <w:tab w:val="left" w:pos="2940"/>
        </w:tabs>
        <w:spacing w:before="60" w:after="60" w:line="276" w:lineRule="auto"/>
        <w:rPr>
          <w:sz w:val="20"/>
          <w:szCs w:val="20"/>
        </w:rPr>
      </w:pPr>
    </w:p>
    <w:p w:rsidR="00FF29C0" w:rsidRDefault="00FF29C0" w:rsidP="00FF29C0">
      <w:bookmarkStart w:id="0" w:name="_GoBack"/>
      <w:bookmarkEnd w:id="0"/>
    </w:p>
    <w:sectPr w:rsidR="00FF29C0" w:rsidSect="00DA7C32">
      <w:headerReference w:type="default" r:id="rId11"/>
      <w:pgSz w:w="11906" w:h="16838"/>
      <w:pgMar w:top="709" w:right="851" w:bottom="851" w:left="1418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87" w:rsidRDefault="00925187" w:rsidP="00BB359F">
      <w:r>
        <w:separator/>
      </w:r>
    </w:p>
  </w:endnote>
  <w:endnote w:type="continuationSeparator" w:id="0">
    <w:p w:rsidR="00925187" w:rsidRDefault="00925187" w:rsidP="00BB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87" w:rsidRDefault="00925187" w:rsidP="00BB359F">
      <w:r>
        <w:separator/>
      </w:r>
    </w:p>
  </w:footnote>
  <w:footnote w:type="continuationSeparator" w:id="0">
    <w:p w:rsidR="00925187" w:rsidRDefault="00925187" w:rsidP="00BB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38" w:type="dxa"/>
      <w:tblLayout w:type="fixed"/>
      <w:tblLook w:val="04A0" w:firstRow="1" w:lastRow="0" w:firstColumn="1" w:lastColumn="0" w:noHBand="0" w:noVBand="1"/>
    </w:tblPr>
    <w:tblGrid>
      <w:gridCol w:w="2142"/>
      <w:gridCol w:w="194"/>
      <w:gridCol w:w="7243"/>
      <w:gridCol w:w="559"/>
    </w:tblGrid>
    <w:tr w:rsidR="00CB10B1" w:rsidRPr="00BB359F" w:rsidTr="00916205">
      <w:trPr>
        <w:trHeight w:val="439"/>
      </w:trPr>
      <w:tc>
        <w:tcPr>
          <w:tcW w:w="21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B10B1" w:rsidRPr="009F505A" w:rsidRDefault="00880A8F" w:rsidP="00880A8F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5B29220">
                <wp:extent cx="742950" cy="4857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9D2FA6" w:rsidRPr="00880A8F" w:rsidRDefault="00CB10B1" w:rsidP="00BF37DC">
          <w:pPr>
            <w:spacing w:after="120"/>
            <w:rPr>
              <w:b/>
              <w:sz w:val="44"/>
              <w:szCs w:val="44"/>
            </w:rPr>
          </w:pPr>
          <w:r w:rsidRPr="009D2FA6">
            <w:rPr>
              <w:b/>
              <w:sz w:val="44"/>
              <w:szCs w:val="44"/>
            </w:rPr>
            <w:t>COVID-19 STUDENT SCREENING</w:t>
          </w:r>
          <w:r w:rsidR="00BF37DC">
            <w:rPr>
              <w:b/>
              <w:sz w:val="44"/>
              <w:szCs w:val="44"/>
            </w:rPr>
            <w:t xml:space="preserve"> </w:t>
          </w:r>
        </w:p>
      </w:tc>
    </w:tr>
    <w:tr w:rsidR="009D2FA6" w:rsidTr="00916205">
      <w:trPr>
        <w:gridAfter w:val="1"/>
        <w:wAfter w:w="559" w:type="dxa"/>
        <w:trHeight w:val="210"/>
      </w:trPr>
      <w:tc>
        <w:tcPr>
          <w:tcW w:w="23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Default="009D2FA6" w:rsidP="009D2FA6">
          <w:pPr>
            <w:tabs>
              <w:tab w:val="left" w:pos="2940"/>
            </w:tabs>
            <w:rPr>
              <w:b/>
            </w:rPr>
          </w:pPr>
          <w:r>
            <w:rPr>
              <w:b/>
            </w:rPr>
            <w:t>Student Name</w:t>
          </w:r>
        </w:p>
      </w:tc>
      <w:tc>
        <w:tcPr>
          <w:tcW w:w="7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CF2AE4" w:rsidP="009D2FA6">
          <w:pPr>
            <w:tabs>
              <w:tab w:val="left" w:pos="2940"/>
            </w:tabs>
          </w:pPr>
          <w:r>
            <w:t xml:space="preserve">                                                                           </w:t>
          </w:r>
        </w:p>
      </w:tc>
    </w:tr>
    <w:tr w:rsidR="009D2FA6" w:rsidTr="00916205">
      <w:trPr>
        <w:gridAfter w:val="1"/>
        <w:wAfter w:w="559" w:type="dxa"/>
        <w:trHeight w:val="232"/>
      </w:trPr>
      <w:tc>
        <w:tcPr>
          <w:tcW w:w="23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Default="00473A8F" w:rsidP="009D2FA6">
          <w:pPr>
            <w:tabs>
              <w:tab w:val="left" w:pos="2940"/>
            </w:tabs>
            <w:rPr>
              <w:b/>
            </w:rPr>
          </w:pPr>
          <w:r>
            <w:rPr>
              <w:b/>
            </w:rPr>
            <w:t xml:space="preserve">Student </w:t>
          </w:r>
          <w:r w:rsidR="009D2FA6">
            <w:rPr>
              <w:b/>
            </w:rPr>
            <w:t>Signature</w:t>
          </w:r>
        </w:p>
      </w:tc>
      <w:tc>
        <w:tcPr>
          <w:tcW w:w="7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9D2FA6" w:rsidP="009D2FA6">
          <w:pPr>
            <w:tabs>
              <w:tab w:val="left" w:pos="2940"/>
            </w:tabs>
          </w:pPr>
        </w:p>
      </w:tc>
    </w:tr>
    <w:tr w:rsidR="009D2FA6" w:rsidTr="00916205">
      <w:trPr>
        <w:gridAfter w:val="1"/>
        <w:wAfter w:w="559" w:type="dxa"/>
        <w:trHeight w:val="216"/>
      </w:trPr>
      <w:tc>
        <w:tcPr>
          <w:tcW w:w="23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9D2FA6" w:rsidRPr="008F3B62" w:rsidRDefault="00473A8F" w:rsidP="009D2FA6">
          <w:pPr>
            <w:tabs>
              <w:tab w:val="left" w:pos="29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University and</w:t>
          </w:r>
          <w:r w:rsidR="009D2FA6" w:rsidRPr="008F3B62">
            <w:rPr>
              <w:b/>
              <w:sz w:val="18"/>
              <w:szCs w:val="18"/>
            </w:rPr>
            <w:t xml:space="preserve"> Year level</w:t>
          </w:r>
        </w:p>
      </w:tc>
      <w:tc>
        <w:tcPr>
          <w:tcW w:w="7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2FA6" w:rsidRDefault="009D2FA6" w:rsidP="009D2FA6">
          <w:pPr>
            <w:tabs>
              <w:tab w:val="left" w:pos="2940"/>
            </w:tabs>
          </w:pPr>
        </w:p>
      </w:tc>
    </w:tr>
    <w:tr w:rsidR="00473A8F" w:rsidTr="00916205">
      <w:trPr>
        <w:gridAfter w:val="1"/>
        <w:wAfter w:w="559" w:type="dxa"/>
        <w:trHeight w:val="225"/>
      </w:trPr>
      <w:tc>
        <w:tcPr>
          <w:tcW w:w="23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473A8F" w:rsidRDefault="00473A8F" w:rsidP="009D2FA6">
          <w:pPr>
            <w:tabs>
              <w:tab w:val="left" w:pos="29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Department where completing placement</w:t>
          </w:r>
        </w:p>
      </w:tc>
      <w:tc>
        <w:tcPr>
          <w:tcW w:w="7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3A8F" w:rsidRDefault="00473A8F" w:rsidP="009D2FA6">
          <w:pPr>
            <w:tabs>
              <w:tab w:val="left" w:pos="2940"/>
            </w:tabs>
          </w:pPr>
        </w:p>
      </w:tc>
    </w:tr>
    <w:tr w:rsidR="00A56100" w:rsidTr="00916205">
      <w:trPr>
        <w:gridAfter w:val="1"/>
        <w:wAfter w:w="559" w:type="dxa"/>
        <w:trHeight w:val="43"/>
      </w:trPr>
      <w:tc>
        <w:tcPr>
          <w:tcW w:w="23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A56100" w:rsidRDefault="00A56100" w:rsidP="009D2FA6">
          <w:pPr>
            <w:tabs>
              <w:tab w:val="left" w:pos="29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Dates of placement at EGHS</w:t>
          </w:r>
        </w:p>
      </w:tc>
      <w:tc>
        <w:tcPr>
          <w:tcW w:w="7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100" w:rsidRDefault="00A56100" w:rsidP="009D2FA6">
          <w:pPr>
            <w:tabs>
              <w:tab w:val="left" w:pos="2940"/>
            </w:tabs>
          </w:pPr>
        </w:p>
      </w:tc>
    </w:tr>
  </w:tbl>
  <w:p w:rsidR="00A56100" w:rsidRDefault="00A5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161D"/>
    <w:multiLevelType w:val="multilevel"/>
    <w:tmpl w:val="3CC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67BB3"/>
    <w:multiLevelType w:val="multilevel"/>
    <w:tmpl w:val="3CC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80060"/>
    <w:multiLevelType w:val="hybridMultilevel"/>
    <w:tmpl w:val="4836D198"/>
    <w:lvl w:ilvl="0" w:tplc="60A28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3B90"/>
    <w:multiLevelType w:val="hybridMultilevel"/>
    <w:tmpl w:val="A9164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10"/>
    <w:rsid w:val="00001BD8"/>
    <w:rsid w:val="0000618C"/>
    <w:rsid w:val="00012DDD"/>
    <w:rsid w:val="0001377F"/>
    <w:rsid w:val="000273E4"/>
    <w:rsid w:val="00030F77"/>
    <w:rsid w:val="00030FCB"/>
    <w:rsid w:val="00032949"/>
    <w:rsid w:val="00033A26"/>
    <w:rsid w:val="000660CA"/>
    <w:rsid w:val="00081A67"/>
    <w:rsid w:val="00082ABD"/>
    <w:rsid w:val="0009304A"/>
    <w:rsid w:val="00093FCD"/>
    <w:rsid w:val="000A1403"/>
    <w:rsid w:val="000A2E71"/>
    <w:rsid w:val="000A71A9"/>
    <w:rsid w:val="000B4DC7"/>
    <w:rsid w:val="000C56F9"/>
    <w:rsid w:val="000C6F80"/>
    <w:rsid w:val="000D4662"/>
    <w:rsid w:val="000D4A16"/>
    <w:rsid w:val="000E434C"/>
    <w:rsid w:val="000E4444"/>
    <w:rsid w:val="00101796"/>
    <w:rsid w:val="00110BF4"/>
    <w:rsid w:val="00117A4A"/>
    <w:rsid w:val="0012426B"/>
    <w:rsid w:val="0013478A"/>
    <w:rsid w:val="0014090A"/>
    <w:rsid w:val="001417C4"/>
    <w:rsid w:val="00154FFC"/>
    <w:rsid w:val="0016012C"/>
    <w:rsid w:val="00164AB9"/>
    <w:rsid w:val="00170126"/>
    <w:rsid w:val="0018136C"/>
    <w:rsid w:val="001B170D"/>
    <w:rsid w:val="001B50E3"/>
    <w:rsid w:val="001C0520"/>
    <w:rsid w:val="001C05D9"/>
    <w:rsid w:val="001C146E"/>
    <w:rsid w:val="001E511C"/>
    <w:rsid w:val="001F2BCC"/>
    <w:rsid w:val="001F42EA"/>
    <w:rsid w:val="00211FF2"/>
    <w:rsid w:val="00215F5B"/>
    <w:rsid w:val="002313DA"/>
    <w:rsid w:val="00254643"/>
    <w:rsid w:val="002571F2"/>
    <w:rsid w:val="00257378"/>
    <w:rsid w:val="0027001F"/>
    <w:rsid w:val="00287115"/>
    <w:rsid w:val="00293115"/>
    <w:rsid w:val="00294D5F"/>
    <w:rsid w:val="002A1724"/>
    <w:rsid w:val="002A195A"/>
    <w:rsid w:val="002A7879"/>
    <w:rsid w:val="002B3333"/>
    <w:rsid w:val="002C001F"/>
    <w:rsid w:val="002C3B17"/>
    <w:rsid w:val="002D2BB7"/>
    <w:rsid w:val="002E438E"/>
    <w:rsid w:val="00303B60"/>
    <w:rsid w:val="003076DF"/>
    <w:rsid w:val="0032302B"/>
    <w:rsid w:val="003260B5"/>
    <w:rsid w:val="0034308E"/>
    <w:rsid w:val="00344DF0"/>
    <w:rsid w:val="0035147A"/>
    <w:rsid w:val="00370550"/>
    <w:rsid w:val="0037350C"/>
    <w:rsid w:val="0037554F"/>
    <w:rsid w:val="00375E71"/>
    <w:rsid w:val="0038435F"/>
    <w:rsid w:val="003A1DD4"/>
    <w:rsid w:val="003A20A6"/>
    <w:rsid w:val="003A2FF9"/>
    <w:rsid w:val="003A3C56"/>
    <w:rsid w:val="003C067D"/>
    <w:rsid w:val="003C4747"/>
    <w:rsid w:val="003D1F97"/>
    <w:rsid w:val="003D27A0"/>
    <w:rsid w:val="0041176C"/>
    <w:rsid w:val="004153CC"/>
    <w:rsid w:val="00437A26"/>
    <w:rsid w:val="0044769C"/>
    <w:rsid w:val="0046480C"/>
    <w:rsid w:val="00473A8F"/>
    <w:rsid w:val="00480E6A"/>
    <w:rsid w:val="00490437"/>
    <w:rsid w:val="004C4F08"/>
    <w:rsid w:val="004C5B56"/>
    <w:rsid w:val="004D0CB8"/>
    <w:rsid w:val="004D325E"/>
    <w:rsid w:val="004E23AA"/>
    <w:rsid w:val="004E5F99"/>
    <w:rsid w:val="004F05CA"/>
    <w:rsid w:val="004F680E"/>
    <w:rsid w:val="004F7718"/>
    <w:rsid w:val="00504983"/>
    <w:rsid w:val="00520C0E"/>
    <w:rsid w:val="00524404"/>
    <w:rsid w:val="00535396"/>
    <w:rsid w:val="00535DCB"/>
    <w:rsid w:val="00540457"/>
    <w:rsid w:val="00550AA7"/>
    <w:rsid w:val="00563659"/>
    <w:rsid w:val="00577F69"/>
    <w:rsid w:val="00580FB5"/>
    <w:rsid w:val="005A41C0"/>
    <w:rsid w:val="005A4612"/>
    <w:rsid w:val="005B04BF"/>
    <w:rsid w:val="005D06C5"/>
    <w:rsid w:val="005D11D3"/>
    <w:rsid w:val="005D2FE2"/>
    <w:rsid w:val="005F179A"/>
    <w:rsid w:val="005F28F6"/>
    <w:rsid w:val="006014EC"/>
    <w:rsid w:val="006027D0"/>
    <w:rsid w:val="0061053E"/>
    <w:rsid w:val="006115A2"/>
    <w:rsid w:val="00613C31"/>
    <w:rsid w:val="00614376"/>
    <w:rsid w:val="00616329"/>
    <w:rsid w:val="00621524"/>
    <w:rsid w:val="00656249"/>
    <w:rsid w:val="00662192"/>
    <w:rsid w:val="00680926"/>
    <w:rsid w:val="006A2E98"/>
    <w:rsid w:val="006A5F3D"/>
    <w:rsid w:val="006B12E3"/>
    <w:rsid w:val="006B1507"/>
    <w:rsid w:val="006B4EA8"/>
    <w:rsid w:val="006D203E"/>
    <w:rsid w:val="006D41E3"/>
    <w:rsid w:val="006E1038"/>
    <w:rsid w:val="006F2B74"/>
    <w:rsid w:val="007070BD"/>
    <w:rsid w:val="00707CEB"/>
    <w:rsid w:val="00720DD2"/>
    <w:rsid w:val="007274F2"/>
    <w:rsid w:val="0074053D"/>
    <w:rsid w:val="00752FDA"/>
    <w:rsid w:val="00757442"/>
    <w:rsid w:val="00757ACC"/>
    <w:rsid w:val="0076432B"/>
    <w:rsid w:val="007923BC"/>
    <w:rsid w:val="0079648D"/>
    <w:rsid w:val="007B6A0A"/>
    <w:rsid w:val="007B6ABD"/>
    <w:rsid w:val="007C71D9"/>
    <w:rsid w:val="007D3485"/>
    <w:rsid w:val="007F1DCE"/>
    <w:rsid w:val="0080794E"/>
    <w:rsid w:val="00831C35"/>
    <w:rsid w:val="00836611"/>
    <w:rsid w:val="00836AE6"/>
    <w:rsid w:val="008408FC"/>
    <w:rsid w:val="00846804"/>
    <w:rsid w:val="008559EC"/>
    <w:rsid w:val="008634A2"/>
    <w:rsid w:val="00870DB3"/>
    <w:rsid w:val="00874753"/>
    <w:rsid w:val="00880A8F"/>
    <w:rsid w:val="00884E85"/>
    <w:rsid w:val="0089306C"/>
    <w:rsid w:val="008A293A"/>
    <w:rsid w:val="008B3865"/>
    <w:rsid w:val="008C2F04"/>
    <w:rsid w:val="008C5C0D"/>
    <w:rsid w:val="008C6E70"/>
    <w:rsid w:val="008D1424"/>
    <w:rsid w:val="008D1BE3"/>
    <w:rsid w:val="008F3B62"/>
    <w:rsid w:val="00916205"/>
    <w:rsid w:val="00925187"/>
    <w:rsid w:val="00953309"/>
    <w:rsid w:val="00953506"/>
    <w:rsid w:val="00963728"/>
    <w:rsid w:val="009719A9"/>
    <w:rsid w:val="00975507"/>
    <w:rsid w:val="009A494C"/>
    <w:rsid w:val="009A7A6E"/>
    <w:rsid w:val="009B680C"/>
    <w:rsid w:val="009D2FA6"/>
    <w:rsid w:val="009D3D9F"/>
    <w:rsid w:val="009D6A96"/>
    <w:rsid w:val="009E7B71"/>
    <w:rsid w:val="009F3C45"/>
    <w:rsid w:val="009F505A"/>
    <w:rsid w:val="009F6133"/>
    <w:rsid w:val="009F7BC7"/>
    <w:rsid w:val="00A05940"/>
    <w:rsid w:val="00A06A83"/>
    <w:rsid w:val="00A31DE1"/>
    <w:rsid w:val="00A411D6"/>
    <w:rsid w:val="00A4136B"/>
    <w:rsid w:val="00A461C3"/>
    <w:rsid w:val="00A550EA"/>
    <w:rsid w:val="00A56100"/>
    <w:rsid w:val="00A62918"/>
    <w:rsid w:val="00A66563"/>
    <w:rsid w:val="00A755DA"/>
    <w:rsid w:val="00A76596"/>
    <w:rsid w:val="00A82E2B"/>
    <w:rsid w:val="00A907C2"/>
    <w:rsid w:val="00A9766B"/>
    <w:rsid w:val="00AA5EAD"/>
    <w:rsid w:val="00AA770D"/>
    <w:rsid w:val="00AB20B3"/>
    <w:rsid w:val="00AB310D"/>
    <w:rsid w:val="00AD0A04"/>
    <w:rsid w:val="00AD1649"/>
    <w:rsid w:val="00AD268A"/>
    <w:rsid w:val="00AD2C48"/>
    <w:rsid w:val="00AE0C56"/>
    <w:rsid w:val="00AF5AB4"/>
    <w:rsid w:val="00AF6E89"/>
    <w:rsid w:val="00B02931"/>
    <w:rsid w:val="00B068EE"/>
    <w:rsid w:val="00B13E82"/>
    <w:rsid w:val="00B15A98"/>
    <w:rsid w:val="00B262F6"/>
    <w:rsid w:val="00B40622"/>
    <w:rsid w:val="00B53C10"/>
    <w:rsid w:val="00B550C9"/>
    <w:rsid w:val="00B770ED"/>
    <w:rsid w:val="00B81A53"/>
    <w:rsid w:val="00B831B8"/>
    <w:rsid w:val="00B90A37"/>
    <w:rsid w:val="00B92329"/>
    <w:rsid w:val="00B9369A"/>
    <w:rsid w:val="00BB359F"/>
    <w:rsid w:val="00BB4BAF"/>
    <w:rsid w:val="00BC02D6"/>
    <w:rsid w:val="00BC6EA7"/>
    <w:rsid w:val="00BD7B0D"/>
    <w:rsid w:val="00BE679F"/>
    <w:rsid w:val="00BF1551"/>
    <w:rsid w:val="00BF37DC"/>
    <w:rsid w:val="00C17F33"/>
    <w:rsid w:val="00C51ADD"/>
    <w:rsid w:val="00C53CBC"/>
    <w:rsid w:val="00C6292E"/>
    <w:rsid w:val="00C66720"/>
    <w:rsid w:val="00C71B6E"/>
    <w:rsid w:val="00C748E8"/>
    <w:rsid w:val="00C83D2F"/>
    <w:rsid w:val="00C83DEF"/>
    <w:rsid w:val="00C90962"/>
    <w:rsid w:val="00CA39B6"/>
    <w:rsid w:val="00CB10B1"/>
    <w:rsid w:val="00CB1739"/>
    <w:rsid w:val="00CC5206"/>
    <w:rsid w:val="00CD3360"/>
    <w:rsid w:val="00CD60C8"/>
    <w:rsid w:val="00CF2AE4"/>
    <w:rsid w:val="00CF3A2D"/>
    <w:rsid w:val="00CF5320"/>
    <w:rsid w:val="00D01E7C"/>
    <w:rsid w:val="00D10171"/>
    <w:rsid w:val="00D23723"/>
    <w:rsid w:val="00D25E14"/>
    <w:rsid w:val="00D315D7"/>
    <w:rsid w:val="00D33D7A"/>
    <w:rsid w:val="00D543C2"/>
    <w:rsid w:val="00D54B1E"/>
    <w:rsid w:val="00D6266E"/>
    <w:rsid w:val="00D7185F"/>
    <w:rsid w:val="00D7304C"/>
    <w:rsid w:val="00D756F0"/>
    <w:rsid w:val="00D76F89"/>
    <w:rsid w:val="00D817F7"/>
    <w:rsid w:val="00DA3F85"/>
    <w:rsid w:val="00DA7C32"/>
    <w:rsid w:val="00DD3C04"/>
    <w:rsid w:val="00DE7F35"/>
    <w:rsid w:val="00E135DC"/>
    <w:rsid w:val="00E13A13"/>
    <w:rsid w:val="00E26137"/>
    <w:rsid w:val="00E31C89"/>
    <w:rsid w:val="00E33853"/>
    <w:rsid w:val="00E56096"/>
    <w:rsid w:val="00E67874"/>
    <w:rsid w:val="00E75E6C"/>
    <w:rsid w:val="00E8248F"/>
    <w:rsid w:val="00E85C2E"/>
    <w:rsid w:val="00E87172"/>
    <w:rsid w:val="00E90A90"/>
    <w:rsid w:val="00E97DE7"/>
    <w:rsid w:val="00EA15F5"/>
    <w:rsid w:val="00EA69ED"/>
    <w:rsid w:val="00EB04CC"/>
    <w:rsid w:val="00EB4143"/>
    <w:rsid w:val="00EB7A3E"/>
    <w:rsid w:val="00EC7D92"/>
    <w:rsid w:val="00ED5152"/>
    <w:rsid w:val="00ED774A"/>
    <w:rsid w:val="00EE07CC"/>
    <w:rsid w:val="00EE2037"/>
    <w:rsid w:val="00F07BC1"/>
    <w:rsid w:val="00F1251D"/>
    <w:rsid w:val="00F35D49"/>
    <w:rsid w:val="00F473B0"/>
    <w:rsid w:val="00F52D03"/>
    <w:rsid w:val="00F7528D"/>
    <w:rsid w:val="00F905DE"/>
    <w:rsid w:val="00FA6F7F"/>
    <w:rsid w:val="00FC5237"/>
    <w:rsid w:val="00FC6559"/>
    <w:rsid w:val="00FD0993"/>
    <w:rsid w:val="00FD345C"/>
    <w:rsid w:val="00FD36F2"/>
    <w:rsid w:val="00FE2921"/>
    <w:rsid w:val="00FF29C0"/>
    <w:rsid w:val="00FF2E6E"/>
    <w:rsid w:val="00FF39A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4A2CCE7-1682-45C3-AE8E-0A80BD0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62F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9F"/>
  </w:style>
  <w:style w:type="paragraph" w:styleId="Footer">
    <w:name w:val="footer"/>
    <w:basedOn w:val="Normal"/>
    <w:link w:val="FooterChar"/>
    <w:uiPriority w:val="99"/>
    <w:unhideWhenUsed/>
    <w:rsid w:val="00BB3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9F"/>
  </w:style>
  <w:style w:type="paragraph" w:styleId="ListParagraph">
    <w:name w:val="List Paragraph"/>
    <w:basedOn w:val="Normal"/>
    <w:uiPriority w:val="34"/>
    <w:qFormat/>
    <w:rsid w:val="001B5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ghs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da.cranstoun@eghs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y.collins@egh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2EE9-21D8-429E-996F-E32C10E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Grampians Health Service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Summers</dc:creator>
  <cp:lastModifiedBy>Amanda Cranstoun</cp:lastModifiedBy>
  <cp:revision>44</cp:revision>
  <cp:lastPrinted>2020-08-09T22:39:00Z</cp:lastPrinted>
  <dcterms:created xsi:type="dcterms:W3CDTF">2021-02-10T04:53:00Z</dcterms:created>
  <dcterms:modified xsi:type="dcterms:W3CDTF">2021-05-26T02:06:00Z</dcterms:modified>
</cp:coreProperties>
</file>